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1A7" w:rsidRDefault="00C901A7" w:rsidP="00C901A7">
      <w:pPr>
        <w:spacing w:line="240" w:lineRule="auto"/>
        <w:jc w:val="center"/>
      </w:pPr>
      <w:r>
        <w:rPr>
          <w:noProof/>
        </w:rPr>
        <w:drawing>
          <wp:inline distT="0" distB="0" distL="0" distR="0">
            <wp:extent cx="341280" cy="274680"/>
            <wp:effectExtent l="0" t="0" r="0" b="0"/>
            <wp:docPr id="1947" name="圈20.jpg" descr="id:2147517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4"/>
                    <a:stretch>
                      <a:fillRect/>
                    </a:stretch>
                  </pic:blipFill>
                  <pic:spPr>
                    <a:xfrm>
                      <a:off x="0" y="0"/>
                      <a:ext cx="341280" cy="274680"/>
                    </a:xfrm>
                    <a:prstGeom prst="rect">
                      <a:avLst/>
                    </a:prstGeom>
                  </pic:spPr>
                </pic:pic>
              </a:graphicData>
            </a:graphic>
          </wp:inline>
        </w:drawing>
      </w:r>
      <w:r>
        <w:rPr>
          <w:sz w:val="36"/>
          <w:vertAlign w:val="superscript"/>
        </w:rPr>
        <w:t>*</w:t>
      </w:r>
      <w:r>
        <w:rPr>
          <w:rFonts w:eastAsia="方正小标宋_GBK" w:hint="eastAsia"/>
          <w:sz w:val="36"/>
        </w:rPr>
        <w:t>我们家的男子汉</w:t>
      </w:r>
    </w:p>
    <w:p w:rsidR="00C901A7" w:rsidRDefault="00C901A7" w:rsidP="00C901A7">
      <w:pPr>
        <w:spacing w:line="240" w:lineRule="auto"/>
      </w:pPr>
    </w:p>
    <w:p w:rsidR="00C901A7" w:rsidRDefault="00C901A7" w:rsidP="00C901A7">
      <w:pPr>
        <w:spacing w:line="240" w:lineRule="auto"/>
        <w:jc w:val="center"/>
      </w:pPr>
      <w:r>
        <w:rPr>
          <w:noProof/>
        </w:rPr>
        <w:drawing>
          <wp:inline distT="0" distB="0" distL="0" distR="0">
            <wp:extent cx="877320" cy="252720"/>
            <wp:effectExtent l="0" t="0" r="0" b="0"/>
            <wp:docPr id="1950" name="教材分析.jpg" descr="id:2147517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877320" cy="252720"/>
                    </a:xfrm>
                    <a:prstGeom prst="rect">
                      <a:avLst/>
                    </a:prstGeom>
                  </pic:spPr>
                </pic:pic>
              </a:graphicData>
            </a:graphic>
          </wp:inline>
        </w:drawing>
      </w:r>
    </w:p>
    <w:p w:rsidR="00C901A7" w:rsidRDefault="00C901A7" w:rsidP="00C901A7">
      <w:pPr>
        <w:spacing w:line="240" w:lineRule="auto"/>
        <w:ind w:firstLineChars="200" w:firstLine="360"/>
      </w:pPr>
      <w:r>
        <w:rPr>
          <w:rFonts w:hint="eastAsia"/>
        </w:rPr>
        <w:t xml:space="preserve"> </w:t>
      </w:r>
      <w:r>
        <w:rPr>
          <w:rFonts w:hint="eastAsia"/>
        </w:rPr>
        <w:t>《我们家的男子汉》是作家王安忆写孩子成长的一篇叙事散文</w:t>
      </w:r>
      <w:r>
        <w:rPr>
          <w:rFonts w:ascii="方正书宋_GBK" w:hAnsi="方正书宋_GBK"/>
        </w:rPr>
        <w:t>,</w:t>
      </w:r>
      <w:r>
        <w:rPr>
          <w:rFonts w:hint="eastAsia"/>
        </w:rPr>
        <w:t>讲述了小外甥从出生到四岁这段时间里的种种趣事</w:t>
      </w:r>
      <w:r>
        <w:rPr>
          <w:rFonts w:ascii="方正书宋_GBK" w:hAnsi="方正书宋_GBK"/>
        </w:rPr>
        <w:t>,</w:t>
      </w:r>
      <w:r>
        <w:rPr>
          <w:rFonts w:hint="eastAsia"/>
        </w:rPr>
        <w:t>生动地刻画了一个逐步成长的小“男子汉”形象。课文从中节选了部分内容</w:t>
      </w:r>
      <w:r>
        <w:rPr>
          <w:rFonts w:ascii="方正书宋_GBK" w:hAnsi="方正书宋_GBK"/>
        </w:rPr>
        <w:t>,</w:t>
      </w:r>
      <w:r>
        <w:rPr>
          <w:rFonts w:hint="eastAsia"/>
        </w:rPr>
        <w:t>以“他对食物的兴趣”“他对独立的要求”“他面对生活挑战的沉着”三个主题内容展现了一个男孩子的成长。</w:t>
      </w:r>
    </w:p>
    <w:p w:rsidR="00C901A7" w:rsidRDefault="00C901A7" w:rsidP="00C901A7">
      <w:pPr>
        <w:spacing w:line="240" w:lineRule="auto"/>
        <w:ind w:firstLineChars="200" w:firstLine="360"/>
      </w:pPr>
      <w:r>
        <w:rPr>
          <w:rFonts w:hint="eastAsia"/>
        </w:rPr>
        <w:t>课文虽然比较长</w:t>
      </w:r>
      <w:r>
        <w:rPr>
          <w:rFonts w:ascii="方正书宋_GBK" w:hAnsi="方正书宋_GBK"/>
        </w:rPr>
        <w:t>,</w:t>
      </w:r>
      <w:r>
        <w:rPr>
          <w:rFonts w:hint="eastAsia"/>
        </w:rPr>
        <w:t>但结构非常清晰。开头部分交代了写作的对象</w:t>
      </w:r>
      <w:r>
        <w:rPr>
          <w:rFonts w:ascii="方正书宋_GBK" w:hAnsi="方正书宋_GBK"/>
        </w:rPr>
        <w:t>,</w:t>
      </w:r>
      <w:r>
        <w:rPr>
          <w:rFonts w:hint="eastAsia"/>
        </w:rPr>
        <w:t>点明了主人公是个出生不久的孩子</w:t>
      </w:r>
      <w:r>
        <w:rPr>
          <w:rFonts w:ascii="方正书宋_GBK" w:hAnsi="方正书宋_GBK"/>
        </w:rPr>
        <w:t>,</w:t>
      </w:r>
      <w:r>
        <w:rPr>
          <w:rFonts w:hint="eastAsia"/>
        </w:rPr>
        <w:t>让读者产生强烈的期待</w:t>
      </w:r>
      <w:r>
        <w:rPr>
          <w:rFonts w:ascii="方正书宋_GBK" w:hAnsi="方正书宋_GBK"/>
        </w:rPr>
        <w:t>:</w:t>
      </w:r>
      <w:r>
        <w:rPr>
          <w:rFonts w:hint="eastAsia"/>
        </w:rPr>
        <w:t>作者为什么称一个孩子为“男子汉”呢</w:t>
      </w:r>
      <w:r>
        <w:rPr>
          <w:rFonts w:ascii="方正书宋_GBK" w:hAnsi="方正书宋_GBK"/>
        </w:rPr>
        <w:t>?</w:t>
      </w:r>
    </w:p>
    <w:p w:rsidR="00C901A7" w:rsidRDefault="00C901A7" w:rsidP="00C901A7">
      <w:pPr>
        <w:spacing w:line="240" w:lineRule="auto"/>
        <w:ind w:firstLineChars="200" w:firstLine="360"/>
      </w:pPr>
      <w:r>
        <w:rPr>
          <w:rFonts w:hint="eastAsia"/>
        </w:rPr>
        <w:t>第一部分写“他对食物的兴趣”。围绕着这个“兴趣”</w:t>
      </w:r>
      <w:r>
        <w:rPr>
          <w:rFonts w:ascii="方正书宋_GBK" w:hAnsi="方正书宋_GBK"/>
        </w:rPr>
        <w:t>,</w:t>
      </w:r>
      <w:r>
        <w:rPr>
          <w:rFonts w:hint="eastAsia"/>
        </w:rPr>
        <w:t>这一部分写了他生活中的很多细节</w:t>
      </w:r>
      <w:r>
        <w:rPr>
          <w:rFonts w:ascii="方正书宋_GBK" w:hAnsi="方正书宋_GBK"/>
        </w:rPr>
        <w:t>,</w:t>
      </w:r>
      <w:r>
        <w:rPr>
          <w:rFonts w:hint="eastAsia"/>
        </w:rPr>
        <w:t>所有事例都体现了小男孩可爱率真的性格特点。</w:t>
      </w:r>
    </w:p>
    <w:p w:rsidR="00C901A7" w:rsidRDefault="00C901A7" w:rsidP="00C901A7">
      <w:pPr>
        <w:spacing w:line="240" w:lineRule="auto"/>
        <w:ind w:firstLineChars="200" w:firstLine="360"/>
      </w:pPr>
      <w:r>
        <w:rPr>
          <w:rFonts w:hint="eastAsia"/>
        </w:rPr>
        <w:t>第二部分写“他对独立的要求”。这种要求主要是通过买东西这件事体现出来的。这一部分抓住小外甥的动作、语言、神态进行描写</w:t>
      </w:r>
      <w:r>
        <w:rPr>
          <w:rFonts w:ascii="方正书宋_GBK" w:hAnsi="方正书宋_GBK"/>
        </w:rPr>
        <w:t>,</w:t>
      </w:r>
      <w:r>
        <w:rPr>
          <w:rFonts w:hint="eastAsia"/>
        </w:rPr>
        <w:t>形象地展现了“男子汉”对独立生活的渴望与执着</w:t>
      </w:r>
      <w:r>
        <w:rPr>
          <w:rFonts w:ascii="方正书宋_GBK" w:hAnsi="方正书宋_GBK"/>
        </w:rPr>
        <w:t>,</w:t>
      </w:r>
      <w:r>
        <w:rPr>
          <w:rFonts w:hint="eastAsia"/>
        </w:rPr>
        <w:t>字里行间流露出作者对小外甥关爱与赞赏之情。</w:t>
      </w:r>
    </w:p>
    <w:p w:rsidR="00C901A7" w:rsidRDefault="00C901A7" w:rsidP="00C901A7">
      <w:pPr>
        <w:spacing w:line="240" w:lineRule="auto"/>
        <w:ind w:firstLineChars="200" w:firstLine="360"/>
      </w:pPr>
      <w:r>
        <w:rPr>
          <w:rFonts w:hint="eastAsia"/>
        </w:rPr>
        <w:t>第三部分写“他面对生活挑战的沉着”。主要写了两个事例</w:t>
      </w:r>
      <w:r>
        <w:rPr>
          <w:rFonts w:ascii="方正书宋_GBK" w:hAnsi="方正书宋_GBK"/>
        </w:rPr>
        <w:t>,</w:t>
      </w:r>
      <w:r>
        <w:rPr>
          <w:rFonts w:hint="eastAsia"/>
        </w:rPr>
        <w:t>一是送他去托儿所的情景</w:t>
      </w:r>
      <w:r>
        <w:rPr>
          <w:rFonts w:ascii="方正书宋_GBK" w:hAnsi="方正书宋_GBK"/>
        </w:rPr>
        <w:t>,</w:t>
      </w:r>
      <w:r>
        <w:rPr>
          <w:rFonts w:hint="eastAsia"/>
        </w:rPr>
        <w:t>体现了“男子汉”能够勇敢面对生活环境的变化。二是他乘火车回安徽的情景</w:t>
      </w:r>
      <w:r>
        <w:rPr>
          <w:rFonts w:ascii="方正书宋_GBK" w:hAnsi="方正书宋_GBK"/>
        </w:rPr>
        <w:t>,</w:t>
      </w:r>
      <w:r>
        <w:rPr>
          <w:rFonts w:hint="eastAsia"/>
        </w:rPr>
        <w:t>表现出“男子汉”在富有挑战的环境中表现出的沉着与刚强。</w:t>
      </w:r>
    </w:p>
    <w:p w:rsidR="00C901A7" w:rsidRDefault="00C901A7" w:rsidP="00C901A7">
      <w:pPr>
        <w:spacing w:line="240" w:lineRule="auto"/>
        <w:ind w:firstLineChars="200" w:firstLine="360"/>
      </w:pPr>
      <w:r>
        <w:rPr>
          <w:rFonts w:hint="eastAsia"/>
        </w:rPr>
        <w:t>课文结尾部分表达了作者对小外甥成长的感慨</w:t>
      </w:r>
      <w:r>
        <w:rPr>
          <w:rFonts w:ascii="方正书宋_GBK" w:hAnsi="方正书宋_GBK"/>
        </w:rPr>
        <w:t>,</w:t>
      </w:r>
      <w:r>
        <w:rPr>
          <w:rFonts w:hint="eastAsia"/>
        </w:rPr>
        <w:t>一个“这”字</w:t>
      </w:r>
      <w:r>
        <w:rPr>
          <w:rFonts w:ascii="方正书宋_GBK" w:hAnsi="方正书宋_GBK"/>
        </w:rPr>
        <w:t>,</w:t>
      </w:r>
      <w:r>
        <w:rPr>
          <w:rFonts w:hint="eastAsia"/>
        </w:rPr>
        <w:t>抒发了作者从“我们家的男子汉”身上得到的感受</w:t>
      </w:r>
      <w:r>
        <w:rPr>
          <w:rFonts w:ascii="方正书宋_GBK" w:hAnsi="方正书宋_GBK"/>
        </w:rPr>
        <w:t>,</w:t>
      </w:r>
      <w:r>
        <w:rPr>
          <w:rFonts w:hint="eastAsia"/>
        </w:rPr>
        <w:t>表达了作者对于能够见证一个小男孩成长的骄傲与欣喜。</w:t>
      </w:r>
    </w:p>
    <w:p w:rsidR="00C901A7" w:rsidRDefault="00C901A7" w:rsidP="00C901A7">
      <w:pPr>
        <w:spacing w:line="240" w:lineRule="auto"/>
        <w:jc w:val="center"/>
      </w:pPr>
      <w:r>
        <w:rPr>
          <w:noProof/>
        </w:rPr>
        <w:drawing>
          <wp:inline distT="0" distB="0" distL="0" distR="0">
            <wp:extent cx="877320" cy="252720"/>
            <wp:effectExtent l="0" t="0" r="0" b="0"/>
            <wp:docPr id="1951" name="教学目标.jpg" descr="id:2147517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877320" cy="252720"/>
                    </a:xfrm>
                    <a:prstGeom prst="rect">
                      <a:avLst/>
                    </a:prstGeom>
                  </pic:spPr>
                </pic:pic>
              </a:graphicData>
            </a:graphic>
          </wp:inline>
        </w:drawing>
      </w:r>
    </w:p>
    <w:p w:rsidR="00C901A7" w:rsidRDefault="00C901A7" w:rsidP="00C901A7">
      <w:pPr>
        <w:spacing w:line="240" w:lineRule="auto"/>
        <w:ind w:firstLineChars="200" w:firstLine="360"/>
      </w:pPr>
      <w:r>
        <w:rPr>
          <w:rFonts w:ascii="NEU-HZ-S92" w:hAnsi="NEU-HZ-S92"/>
        </w:rPr>
        <w:t>1</w:t>
      </w:r>
      <w:r>
        <w:t>.</w:t>
      </w:r>
      <w:r>
        <w:rPr>
          <w:rFonts w:hint="eastAsia"/>
        </w:rPr>
        <w:t>认识“徽、谜”等</w:t>
      </w:r>
      <w:r>
        <w:t>15</w:t>
      </w:r>
      <w:r>
        <w:rPr>
          <w:rFonts w:hint="eastAsia"/>
        </w:rPr>
        <w:t>个生字</w:t>
      </w:r>
      <w:r>
        <w:rPr>
          <w:rFonts w:ascii="方正书宋_GBK" w:hAnsi="方正书宋_GBK"/>
        </w:rPr>
        <w:t>,</w:t>
      </w:r>
      <w:r>
        <w:rPr>
          <w:rFonts w:hint="eastAsia"/>
        </w:rPr>
        <w:t>读准多音字“强、吭”。</w:t>
      </w:r>
    </w:p>
    <w:p w:rsidR="00C901A7" w:rsidRDefault="00C901A7" w:rsidP="00C901A7">
      <w:pPr>
        <w:spacing w:line="240" w:lineRule="auto"/>
        <w:ind w:firstLineChars="200" w:firstLine="360"/>
      </w:pPr>
      <w:r>
        <w:rPr>
          <w:rFonts w:ascii="NEU-HZ-S92" w:hAnsi="NEU-HZ-S92"/>
        </w:rPr>
        <w:t>2</w:t>
      </w:r>
      <w:r>
        <w:t>.</w:t>
      </w:r>
      <w:r>
        <w:rPr>
          <w:rFonts w:hint="eastAsia"/>
        </w:rPr>
        <w:t>能用较快的速度默读课文</w:t>
      </w:r>
      <w:r>
        <w:rPr>
          <w:rFonts w:ascii="方正书宋_GBK" w:hAnsi="方正书宋_GBK"/>
        </w:rPr>
        <w:t>,</w:t>
      </w:r>
      <w:r>
        <w:rPr>
          <w:rFonts w:hint="eastAsia"/>
        </w:rPr>
        <w:t>结合文中的小标题把握课文的主要内容</w:t>
      </w:r>
      <w:r>
        <w:rPr>
          <w:rFonts w:ascii="方正书宋_GBK" w:hAnsi="方正书宋_GBK"/>
        </w:rPr>
        <w:t>,</w:t>
      </w:r>
      <w:r>
        <w:rPr>
          <w:rFonts w:hint="eastAsia"/>
        </w:rPr>
        <w:t>体会作者的情感。</w:t>
      </w:r>
    </w:p>
    <w:p w:rsidR="00C901A7" w:rsidRDefault="00C901A7" w:rsidP="00C901A7">
      <w:pPr>
        <w:spacing w:line="240" w:lineRule="auto"/>
        <w:jc w:val="center"/>
      </w:pPr>
      <w:r>
        <w:rPr>
          <w:noProof/>
        </w:rPr>
        <w:drawing>
          <wp:inline distT="0" distB="0" distL="0" distR="0">
            <wp:extent cx="877320" cy="252720"/>
            <wp:effectExtent l="0" t="0" r="0" b="0"/>
            <wp:docPr id="1952" name="教学建议.jpg" descr="id:2147517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C901A7" w:rsidRDefault="00C901A7" w:rsidP="00C901A7">
      <w:pPr>
        <w:spacing w:line="240" w:lineRule="auto"/>
        <w:ind w:firstLineChars="200" w:firstLine="360"/>
      </w:pPr>
      <w:r>
        <w:rPr>
          <w:rFonts w:ascii="NEU-HZ-S92" w:hAnsi="NEU-HZ-S92"/>
        </w:rPr>
        <w:lastRenderedPageBreak/>
        <w:t>1</w:t>
      </w:r>
      <w:r>
        <w:t>.</w:t>
      </w:r>
      <w:r>
        <w:rPr>
          <w:rFonts w:hint="eastAsia"/>
        </w:rPr>
        <w:t>教学时</w:t>
      </w:r>
      <w:r>
        <w:rPr>
          <w:rFonts w:ascii="方正书宋_GBK" w:hAnsi="方正书宋_GBK"/>
        </w:rPr>
        <w:t>,</w:t>
      </w:r>
      <w:r>
        <w:rPr>
          <w:rFonts w:hint="eastAsia"/>
        </w:rPr>
        <w:t>要引导学生将精读课文《小英雄雨来</w:t>
      </w:r>
      <w:r>
        <w:rPr>
          <w:rFonts w:ascii="方正书宋_GBK" w:hAnsi="方正书宋_GBK"/>
        </w:rPr>
        <w:t>(</w:t>
      </w:r>
      <w:r>
        <w:rPr>
          <w:rFonts w:hint="eastAsia"/>
        </w:rPr>
        <w:t>节选</w:t>
      </w:r>
      <w:r>
        <w:rPr>
          <w:rFonts w:ascii="方正书宋_GBK" w:hAnsi="方正书宋_GBK"/>
        </w:rPr>
        <w:t>)</w:t>
      </w:r>
      <w:r>
        <w:rPr>
          <w:rFonts w:hint="eastAsia"/>
        </w:rPr>
        <w:t>》一课长文章的阅读方法进行迁移运用</w:t>
      </w:r>
      <w:r>
        <w:rPr>
          <w:rFonts w:ascii="方正书宋_GBK" w:hAnsi="方正书宋_GBK"/>
        </w:rPr>
        <w:t>,</w:t>
      </w:r>
      <w:r>
        <w:rPr>
          <w:rFonts w:hint="eastAsia"/>
        </w:rPr>
        <w:t>主要有两个方面</w:t>
      </w:r>
      <w:r>
        <w:rPr>
          <w:rFonts w:ascii="方正书宋_GBK" w:hAnsi="方正书宋_GBK"/>
        </w:rPr>
        <w:t>:</w:t>
      </w:r>
      <w:r>
        <w:rPr>
          <w:rFonts w:hint="eastAsia"/>
        </w:rPr>
        <w:t>一是尝试用较快的速度默读课文</w:t>
      </w:r>
      <w:r>
        <w:rPr>
          <w:rFonts w:ascii="方正书宋_GBK" w:hAnsi="方正书宋_GBK"/>
        </w:rPr>
        <w:t>,</w:t>
      </w:r>
      <w:r>
        <w:rPr>
          <w:rFonts w:hint="eastAsia"/>
        </w:rPr>
        <w:t>借助小标题了解每部分的主要内容</w:t>
      </w:r>
      <w:r>
        <w:rPr>
          <w:rFonts w:ascii="方正书宋_GBK" w:hAnsi="方正书宋_GBK"/>
        </w:rPr>
        <w:t>;</w:t>
      </w:r>
      <w:r>
        <w:rPr>
          <w:rFonts w:hint="eastAsia"/>
        </w:rPr>
        <w:t>二是知道课文三个部分是从不同的角度写出了这个孩子是个“男子汉”</w:t>
      </w:r>
      <w:r>
        <w:rPr>
          <w:rFonts w:ascii="方正书宋_GBK" w:hAnsi="方正书宋_GBK"/>
        </w:rPr>
        <w:t>,</w:t>
      </w:r>
      <w:r>
        <w:rPr>
          <w:rFonts w:hint="eastAsia"/>
        </w:rPr>
        <w:t>体会作者的情感</w:t>
      </w:r>
      <w:r>
        <w:rPr>
          <w:rFonts w:ascii="方正书宋_GBK" w:hAnsi="方正书宋_GBK"/>
        </w:rPr>
        <w:t>,</w:t>
      </w:r>
      <w:r>
        <w:rPr>
          <w:rFonts w:hint="eastAsia"/>
        </w:rPr>
        <w:t>并尝试给每个部分换个小标题。</w:t>
      </w:r>
    </w:p>
    <w:p w:rsidR="00C901A7" w:rsidRDefault="00C901A7" w:rsidP="00C901A7">
      <w:pPr>
        <w:spacing w:line="240" w:lineRule="auto"/>
        <w:ind w:firstLineChars="200" w:firstLine="360"/>
      </w:pPr>
      <w:r>
        <w:rPr>
          <w:rFonts w:ascii="NEU-HZ-S92" w:hAnsi="NEU-HZ-S92"/>
        </w:rPr>
        <w:t>2</w:t>
      </w:r>
      <w:r>
        <w:t>.</w:t>
      </w:r>
      <w:r>
        <w:rPr>
          <w:rFonts w:hint="eastAsia"/>
        </w:rPr>
        <w:t>识字教学中</w:t>
      </w:r>
      <w:r>
        <w:rPr>
          <w:rFonts w:ascii="方正书宋_GBK" w:hAnsi="方正书宋_GBK"/>
        </w:rPr>
        <w:t>,</w:t>
      </w:r>
      <w:r>
        <w:rPr>
          <w:rFonts w:hint="eastAsia"/>
        </w:rPr>
        <w:t>可让学生自主朗读课文</w:t>
      </w:r>
      <w:r>
        <w:rPr>
          <w:rFonts w:ascii="方正书宋_GBK" w:hAnsi="方正书宋_GBK"/>
        </w:rPr>
        <w:t>,</w:t>
      </w:r>
      <w:r>
        <w:rPr>
          <w:rFonts w:hint="eastAsia"/>
        </w:rPr>
        <w:t>随文认读生字。在读准字音方面</w:t>
      </w:r>
      <w:r>
        <w:rPr>
          <w:rFonts w:ascii="方正书宋_GBK" w:hAnsi="方正书宋_GBK"/>
        </w:rPr>
        <w:t>,</w:t>
      </w:r>
      <w:r>
        <w:rPr>
          <w:rFonts w:hint="eastAsia"/>
        </w:rPr>
        <w:t>注意读准翘舌音“唇、尚、嘱”</w:t>
      </w:r>
      <w:r>
        <w:rPr>
          <w:rFonts w:ascii="方正书宋_GBK" w:hAnsi="方正书宋_GBK"/>
        </w:rPr>
        <w:t>,</w:t>
      </w:r>
      <w:r>
        <w:rPr>
          <w:rFonts w:hint="eastAsia"/>
        </w:rPr>
        <w:t>读准后鼻音“尚、妨、蹬”</w:t>
      </w:r>
      <w:r>
        <w:rPr>
          <w:rFonts w:ascii="方正书宋_GBK" w:hAnsi="方正书宋_GBK"/>
        </w:rPr>
        <w:t>,</w:t>
      </w:r>
      <w:r>
        <w:rPr>
          <w:rFonts w:hint="eastAsia"/>
        </w:rPr>
        <w:t>读准边音“嘹”。在认清字形方面</w:t>
      </w:r>
      <w:r>
        <w:rPr>
          <w:rFonts w:ascii="方正书宋_GBK" w:hAnsi="方正书宋_GBK"/>
        </w:rPr>
        <w:t>,</w:t>
      </w:r>
      <w:r>
        <w:rPr>
          <w:rFonts w:hint="eastAsia"/>
        </w:rPr>
        <w:t>让学生充分利用形声字形旁表义的特点</w:t>
      </w:r>
      <w:r>
        <w:rPr>
          <w:rFonts w:ascii="方正书宋_GBK" w:hAnsi="方正书宋_GBK"/>
        </w:rPr>
        <w:t>,</w:t>
      </w:r>
      <w:r>
        <w:rPr>
          <w:rFonts w:hint="eastAsia"/>
        </w:rPr>
        <w:t>联系上下文自主认清字形。</w:t>
      </w:r>
    </w:p>
    <w:p w:rsidR="00C901A7" w:rsidRDefault="00C901A7" w:rsidP="00C901A7">
      <w:pPr>
        <w:spacing w:line="240" w:lineRule="auto"/>
        <w:jc w:val="center"/>
      </w:pPr>
      <w:r>
        <w:rPr>
          <w:noProof/>
        </w:rPr>
        <w:drawing>
          <wp:inline distT="0" distB="0" distL="0" distR="0">
            <wp:extent cx="877320" cy="252720"/>
            <wp:effectExtent l="0" t="0" r="0" b="0"/>
            <wp:docPr id="1953" name="教学准备.jpg" descr="id:2147517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C901A7" w:rsidRDefault="00C901A7" w:rsidP="00C901A7">
      <w:pPr>
        <w:spacing w:line="240" w:lineRule="auto"/>
        <w:ind w:firstLineChars="200" w:firstLine="360"/>
      </w:pPr>
      <w:r>
        <w:rPr>
          <w:rFonts w:ascii="NEU-HZ-S92" w:hAnsi="NEU-HZ-S92"/>
        </w:rPr>
        <w:t>1</w:t>
      </w:r>
      <w:r>
        <w:t>.</w:t>
      </w:r>
      <w:r>
        <w:rPr>
          <w:rFonts w:hint="eastAsia"/>
        </w:rPr>
        <w:t>搜集作家王安忆的其他作品读一读。</w:t>
      </w:r>
    </w:p>
    <w:p w:rsidR="00C901A7" w:rsidRDefault="00C901A7" w:rsidP="00C901A7">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C901A7" w:rsidRDefault="00C901A7" w:rsidP="00C901A7">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r>
        <w:rPr>
          <w:rFonts w:hint="eastAsia"/>
          <w:color w:val="FF00FF"/>
        </w:rPr>
        <w:t xml:space="preserve"> </w:t>
      </w:r>
    </w:p>
    <w:p w:rsidR="00C901A7" w:rsidRDefault="00C901A7" w:rsidP="00C901A7">
      <w:pPr>
        <w:spacing w:line="240" w:lineRule="auto"/>
        <w:jc w:val="center"/>
      </w:pPr>
      <w:r>
        <w:rPr>
          <w:noProof/>
        </w:rPr>
        <w:drawing>
          <wp:inline distT="0" distB="0" distL="0" distR="0">
            <wp:extent cx="877320" cy="252720"/>
            <wp:effectExtent l="0" t="0" r="0" b="0"/>
            <wp:docPr id="1954" name="课时安排.jpg" descr="id:2147517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C901A7" w:rsidRDefault="00C901A7" w:rsidP="00C901A7">
      <w:pPr>
        <w:spacing w:line="240" w:lineRule="auto"/>
        <w:ind w:firstLineChars="200" w:firstLine="360"/>
      </w:pPr>
      <w:r>
        <w:t>2</w:t>
      </w:r>
      <w:r>
        <w:rPr>
          <w:rFonts w:hint="eastAsia"/>
        </w:rPr>
        <w:t>课时。</w:t>
      </w:r>
    </w:p>
    <w:p w:rsidR="00C901A7" w:rsidRDefault="00C901A7" w:rsidP="00C901A7">
      <w:pPr>
        <w:spacing w:line="240" w:lineRule="auto"/>
        <w:jc w:val="center"/>
      </w:pPr>
      <w:r>
        <w:rPr>
          <w:noProof/>
        </w:rPr>
        <w:drawing>
          <wp:inline distT="0" distB="0" distL="0" distR="0">
            <wp:extent cx="2381040" cy="444960"/>
            <wp:effectExtent l="0" t="0" r="0" b="0"/>
            <wp:docPr id="1955" name="课时01.jpg" descr="id:2147517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a:stretch>
                      <a:fillRect/>
                    </a:stretch>
                  </pic:blipFill>
                  <pic:spPr>
                    <a:xfrm>
                      <a:off x="0" y="0"/>
                      <a:ext cx="2381040" cy="444960"/>
                    </a:xfrm>
                    <a:prstGeom prst="rect">
                      <a:avLst/>
                    </a:prstGeom>
                  </pic:spPr>
                </pic:pic>
              </a:graphicData>
            </a:graphic>
          </wp:inline>
        </w:drawing>
      </w:r>
    </w:p>
    <w:p w:rsidR="00C901A7" w:rsidRDefault="00C901A7" w:rsidP="00C901A7">
      <w:pPr>
        <w:spacing w:line="240" w:lineRule="auto"/>
        <w:jc w:val="center"/>
      </w:pPr>
      <w:r>
        <w:rPr>
          <w:noProof/>
        </w:rPr>
        <w:drawing>
          <wp:inline distT="0" distB="0" distL="0" distR="0">
            <wp:extent cx="1085760" cy="291960"/>
            <wp:effectExtent l="0" t="0" r="0" b="0"/>
            <wp:docPr id="1956" name="课时目标.jpg" descr="id:2147517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C901A7" w:rsidRDefault="00C901A7" w:rsidP="00C901A7">
      <w:pPr>
        <w:spacing w:line="240" w:lineRule="auto"/>
        <w:ind w:firstLineChars="200" w:firstLine="360"/>
      </w:pPr>
      <w:r>
        <w:rPr>
          <w:rFonts w:ascii="NEU-HZ-S92" w:hAnsi="NEU-HZ-S92"/>
        </w:rPr>
        <w:t>1</w:t>
      </w:r>
      <w:r>
        <w:t>.</w:t>
      </w:r>
      <w:r>
        <w:rPr>
          <w:rFonts w:hint="eastAsia"/>
        </w:rPr>
        <w:t>认识“徽、谜”等</w:t>
      </w:r>
      <w:r>
        <w:t>15</w:t>
      </w:r>
      <w:r>
        <w:rPr>
          <w:rFonts w:hint="eastAsia"/>
        </w:rPr>
        <w:t>个生字</w:t>
      </w:r>
      <w:r>
        <w:rPr>
          <w:rFonts w:ascii="方正书宋_GBK" w:hAnsi="方正书宋_GBK"/>
        </w:rPr>
        <w:t>,</w:t>
      </w:r>
      <w:r>
        <w:rPr>
          <w:rFonts w:hint="eastAsia"/>
        </w:rPr>
        <w:t>读准多音字“强、吭”。</w:t>
      </w:r>
    </w:p>
    <w:p w:rsidR="00C901A7" w:rsidRDefault="00C901A7" w:rsidP="00C901A7">
      <w:pPr>
        <w:spacing w:line="240" w:lineRule="auto"/>
        <w:ind w:firstLineChars="200" w:firstLine="360"/>
      </w:pPr>
      <w:r>
        <w:rPr>
          <w:rFonts w:ascii="NEU-HZ-S92" w:hAnsi="NEU-HZ-S92"/>
        </w:rPr>
        <w:t>2</w:t>
      </w:r>
      <w:r>
        <w:t>.</w:t>
      </w:r>
      <w:r>
        <w:rPr>
          <w:rFonts w:hint="eastAsia"/>
        </w:rPr>
        <w:t>能用较快的速度默读课文</w:t>
      </w:r>
      <w:r>
        <w:rPr>
          <w:rFonts w:ascii="方正书宋_GBK" w:hAnsi="方正书宋_GBK"/>
        </w:rPr>
        <w:t>,</w:t>
      </w:r>
      <w:r>
        <w:rPr>
          <w:rFonts w:hint="eastAsia"/>
        </w:rPr>
        <w:t>结合文中的小标题把握课文的主要内容。</w:t>
      </w:r>
    </w:p>
    <w:p w:rsidR="00C901A7" w:rsidRDefault="00C901A7" w:rsidP="00C901A7">
      <w:pPr>
        <w:spacing w:line="240" w:lineRule="auto"/>
        <w:jc w:val="center"/>
      </w:pPr>
      <w:r>
        <w:rPr>
          <w:noProof/>
        </w:rPr>
        <w:drawing>
          <wp:inline distT="0" distB="0" distL="0" distR="0">
            <wp:extent cx="2014920" cy="432720"/>
            <wp:effectExtent l="0" t="0" r="0" b="0"/>
            <wp:docPr id="1957" name="教学过程.jpg" descr="id:2147517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C901A7" w:rsidRDefault="00C901A7" w:rsidP="00C901A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C901A7" w:rsidRDefault="00C901A7" w:rsidP="00C901A7">
      <w:pPr>
        <w:spacing w:line="240" w:lineRule="auto"/>
        <w:jc w:val="center"/>
      </w:pPr>
      <w:r>
        <w:rPr>
          <w:noProof/>
        </w:rPr>
        <w:drawing>
          <wp:inline distT="0" distB="0" distL="0" distR="0">
            <wp:extent cx="529920" cy="213120"/>
            <wp:effectExtent l="0" t="0" r="0" b="0"/>
            <wp:docPr id="1959" name="方法一.jpg" descr="id:2147517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529920" cy="213120"/>
                    </a:xfrm>
                    <a:prstGeom prst="rect">
                      <a:avLst/>
                    </a:prstGeom>
                  </pic:spPr>
                </pic:pic>
              </a:graphicData>
            </a:graphic>
          </wp:inline>
        </w:drawing>
      </w:r>
    </w:p>
    <w:p w:rsidR="00C901A7" w:rsidRDefault="00C901A7" w:rsidP="00C901A7">
      <w:pPr>
        <w:spacing w:line="240" w:lineRule="auto"/>
      </w:pPr>
      <w:r>
        <w:t xml:space="preserve">　　</w:t>
      </w:r>
      <w:r>
        <w:rPr>
          <w:rFonts w:ascii="NEU-HZ-S92" w:hAnsi="NEU-HZ-S92"/>
        </w:rPr>
        <w:t>1</w:t>
      </w:r>
      <w: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提到“男子汉”</w:t>
      </w:r>
      <w:r>
        <w:rPr>
          <w:rFonts w:ascii="方正书宋_GBK" w:hAnsi="方正书宋_GBK"/>
        </w:rPr>
        <w:t>,</w:t>
      </w:r>
      <w:r>
        <w:rPr>
          <w:rFonts w:hint="eastAsia"/>
        </w:rPr>
        <w:t>你会想到身边的哪个人</w:t>
      </w:r>
      <w:r>
        <w:rPr>
          <w:rFonts w:ascii="方正书宋_GBK" w:hAnsi="方正书宋_GBK"/>
        </w:rPr>
        <w:t>?</w:t>
      </w:r>
      <w:r>
        <w:rPr>
          <w:rFonts w:hint="eastAsia"/>
        </w:rPr>
        <w:t>又会想到哪些与之联系的词语</w:t>
      </w:r>
      <w:r>
        <w:rPr>
          <w:rFonts w:ascii="方正书宋_GBK" w:hAnsi="方正书宋_GBK"/>
        </w:rPr>
        <w:t>?</w:t>
      </w:r>
    </w:p>
    <w:p w:rsidR="00C901A7" w:rsidRDefault="00C901A7" w:rsidP="00C901A7">
      <w:pPr>
        <w:spacing w:line="240" w:lineRule="auto"/>
        <w:ind w:firstLineChars="200" w:firstLine="360"/>
      </w:pPr>
      <w:r>
        <w:rPr>
          <w:rFonts w:hint="eastAsia"/>
        </w:rPr>
        <w:t>学生畅所欲言</w:t>
      </w:r>
      <w:r>
        <w:rPr>
          <w:rFonts w:ascii="方正书宋_GBK" w:hAnsi="方正书宋_GBK"/>
        </w:rPr>
        <w:t>,</w:t>
      </w:r>
      <w:r>
        <w:rPr>
          <w:rFonts w:hint="eastAsia"/>
        </w:rPr>
        <w:t>谈谈对“男子汉”的理解。</w:t>
      </w:r>
    </w:p>
    <w:p w:rsidR="00C901A7" w:rsidRDefault="00C901A7" w:rsidP="00C901A7">
      <w:pPr>
        <w:spacing w:line="240" w:lineRule="auto"/>
        <w:ind w:firstLineChars="200" w:firstLine="360"/>
      </w:pPr>
      <w:r>
        <w:rPr>
          <w:rFonts w:ascii="NEU-HZ-S92" w:hAnsi="NEU-HZ-S92"/>
        </w:rPr>
        <w:lastRenderedPageBreak/>
        <w:t>2</w:t>
      </w:r>
      <w:r>
        <w:t>.</w:t>
      </w:r>
      <w:r>
        <w:rPr>
          <w:rFonts w:hint="eastAsia"/>
        </w:rPr>
        <w:t>引入“男子汉”的含义。</w:t>
      </w:r>
    </w:p>
    <w:p w:rsidR="00C901A7" w:rsidRDefault="00C901A7" w:rsidP="00C901A7">
      <w:pPr>
        <w:spacing w:line="240" w:lineRule="auto"/>
        <w:ind w:firstLineChars="200" w:firstLine="360"/>
      </w:pPr>
      <w:r>
        <w:rPr>
          <w:rFonts w:eastAsia="方正黑体_GBK" w:hint="eastAsia"/>
        </w:rPr>
        <w:t>师</w:t>
      </w:r>
      <w:r>
        <w:rPr>
          <w:rFonts w:ascii="方正黑体_GBK" w:hAnsi="方正黑体_GBK"/>
        </w:rPr>
        <w:t>:</w:t>
      </w:r>
      <w:r>
        <w:rPr>
          <w:rFonts w:hint="eastAsia"/>
        </w:rPr>
        <w:t>人们把有作为、有勇气要干一番事业的男人称为“男子汉”。</w:t>
      </w:r>
    </w:p>
    <w:p w:rsidR="00C901A7" w:rsidRDefault="00C901A7" w:rsidP="00C901A7">
      <w:pPr>
        <w:spacing w:line="240" w:lineRule="auto"/>
        <w:ind w:firstLineChars="200" w:firstLine="360"/>
      </w:pPr>
      <w:r>
        <w:rPr>
          <w:rFonts w:ascii="NEU-HZ-S92" w:hAnsi="NEU-HZ-S92"/>
        </w:rPr>
        <w:t>3</w:t>
      </w:r>
      <w:r>
        <w:t>.</w:t>
      </w:r>
      <w:r>
        <w:rPr>
          <w:rFonts w:hint="eastAsia"/>
        </w:rPr>
        <w:t>师揭题</w:t>
      </w:r>
      <w:r>
        <w:rPr>
          <w:rFonts w:ascii="方正书宋_GBK" w:hAnsi="方正书宋_GBK"/>
        </w:rPr>
        <w:t>:</w:t>
      </w:r>
      <w:r>
        <w:rPr>
          <w:rFonts w:hint="eastAsia"/>
        </w:rPr>
        <w:t>今天我们要学习的课文是《我们家的男子汉》</w:t>
      </w:r>
      <w:r>
        <w:rPr>
          <w:rFonts w:ascii="方正书宋_GBK" w:hAnsi="方正书宋_GBK"/>
        </w:rPr>
        <w:t>,</w:t>
      </w:r>
      <w:r>
        <w:rPr>
          <w:rFonts w:hint="eastAsia"/>
        </w:rPr>
        <w:t>作者向我们介绍的男子汉又会是什么样的人物呢</w:t>
      </w:r>
      <w:r>
        <w:rPr>
          <w:rFonts w:ascii="方正书宋_GBK" w:hAnsi="方正书宋_GBK"/>
        </w:rPr>
        <w:t>?</w:t>
      </w:r>
      <w:r>
        <w:rPr>
          <w:rFonts w:hint="eastAsia"/>
        </w:rPr>
        <w:t>让我们走进课文了解一下吧</w:t>
      </w:r>
      <w:r>
        <w:rPr>
          <w:rFonts w:ascii="方正书宋_GBK" w:hAnsi="方正书宋_GBK"/>
        </w:rPr>
        <w:t>!(</w:t>
      </w:r>
      <w:r>
        <w:rPr>
          <w:rFonts w:hint="eastAsia"/>
        </w:rPr>
        <w:t>板书</w:t>
      </w:r>
      <w:r>
        <w:rPr>
          <w:rFonts w:ascii="方正书宋_GBK" w:hAnsi="方正书宋_GBK"/>
        </w:rPr>
        <w:t>:</w:t>
      </w:r>
      <w:r>
        <w:rPr>
          <w:rFonts w:hint="eastAsia"/>
        </w:rPr>
        <w:t>我们家的男子汉</w:t>
      </w:r>
      <w:r>
        <w:rPr>
          <w:rFonts w:ascii="方正书宋_GBK" w:hAnsi="方正书宋_GBK"/>
        </w:rPr>
        <w:t>)</w:t>
      </w:r>
    </w:p>
    <w:p w:rsidR="00C901A7" w:rsidRDefault="00C901A7" w:rsidP="00C901A7">
      <w:pPr>
        <w:spacing w:line="240" w:lineRule="auto"/>
        <w:ind w:firstLineChars="200" w:firstLine="360"/>
      </w:pPr>
      <w:r>
        <w:rPr>
          <w:noProof/>
        </w:rPr>
        <w:drawing>
          <wp:inline distT="0" distB="0" distL="0" distR="0">
            <wp:extent cx="579240" cy="176040"/>
            <wp:effectExtent l="0" t="0" r="0" b="0"/>
            <wp:docPr id="1960" name="设计意图.jpg" descr="id:2147517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引导学生根据所学知识及联系生活经验去理解“男子汉”的含义</w:t>
      </w:r>
      <w:r>
        <w:rPr>
          <w:rFonts w:ascii="方正楷体_GBK" w:hAnsi="方正楷体_GBK"/>
        </w:rPr>
        <w:t>,</w:t>
      </w:r>
      <w:r>
        <w:rPr>
          <w:rFonts w:eastAsia="方正楷体_GBK" w:hint="eastAsia"/>
        </w:rPr>
        <w:t>引出课题</w:t>
      </w:r>
      <w:r>
        <w:rPr>
          <w:rFonts w:ascii="方正楷体_GBK" w:hAnsi="方正楷体_GBK"/>
        </w:rPr>
        <w:t>,</w:t>
      </w:r>
      <w:r>
        <w:rPr>
          <w:rFonts w:eastAsia="方正楷体_GBK" w:hint="eastAsia"/>
        </w:rPr>
        <w:t>提出问题</w:t>
      </w:r>
      <w:r>
        <w:rPr>
          <w:rFonts w:ascii="方正楷体_GBK" w:hAnsi="方正楷体_GBK"/>
        </w:rPr>
        <w:t>,</w:t>
      </w:r>
      <w:r>
        <w:rPr>
          <w:rFonts w:eastAsia="方正楷体_GBK" w:hint="eastAsia"/>
        </w:rPr>
        <w:t>强调课文解读过程中的焦点所在</w:t>
      </w:r>
      <w:r>
        <w:rPr>
          <w:rFonts w:ascii="方正楷体_GBK" w:hAnsi="方正楷体_GBK"/>
        </w:rPr>
        <w:t>,</w:t>
      </w:r>
      <w:r>
        <w:rPr>
          <w:rFonts w:eastAsia="方正楷体_GBK" w:hint="eastAsia"/>
        </w:rPr>
        <w:t>为下面解读课文做铺垫。</w:t>
      </w:r>
    </w:p>
    <w:p w:rsidR="00C901A7" w:rsidRDefault="00C901A7" w:rsidP="00C901A7">
      <w:pPr>
        <w:spacing w:line="240" w:lineRule="auto"/>
        <w:ind w:firstLineChars="200" w:firstLine="360"/>
        <w:jc w:val="center"/>
      </w:pPr>
      <w:r>
        <w:rPr>
          <w:noProof/>
        </w:rPr>
        <w:drawing>
          <wp:inline distT="0" distB="0" distL="0" distR="0">
            <wp:extent cx="529920" cy="213120"/>
            <wp:effectExtent l="0" t="0" r="0" b="0"/>
            <wp:docPr id="1961" name="方法二.jpg" descr="id:2147517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5"/>
                    <a:stretch>
                      <a:fillRect/>
                    </a:stretch>
                  </pic:blipFill>
                  <pic:spPr>
                    <a:xfrm>
                      <a:off x="0" y="0"/>
                      <a:ext cx="529920" cy="213120"/>
                    </a:xfrm>
                    <a:prstGeom prst="rect">
                      <a:avLst/>
                    </a:prstGeom>
                  </pic:spPr>
                </pic:pic>
              </a:graphicData>
            </a:graphic>
          </wp:inline>
        </w:drawing>
      </w:r>
    </w:p>
    <w:p w:rsidR="00C901A7" w:rsidRDefault="00C901A7" w:rsidP="00C901A7">
      <w:pPr>
        <w:spacing w:line="240" w:lineRule="auto"/>
      </w:pPr>
      <w:r>
        <w:t xml:space="preserve">　　</w:t>
      </w:r>
      <w:r>
        <w:rPr>
          <w:rFonts w:ascii="NEU-HZ-S92" w:hAnsi="NEU-HZ-S92"/>
        </w:rPr>
        <w:t>1</w:t>
      </w:r>
      <w:r>
        <w:t>.</w:t>
      </w:r>
      <w:r>
        <w:rPr>
          <w:rFonts w:hint="eastAsia"/>
        </w:rPr>
        <w:t>“男儿有泪不轻弹”“男儿膝下有黄金”……这些脍炙人口的句子给予了男子汉很高的评价。那么什么是男子汉呢</w:t>
      </w:r>
      <w:r>
        <w:rPr>
          <w:rFonts w:ascii="方正书宋_GBK" w:hAnsi="方正书宋_GBK"/>
        </w:rPr>
        <w:t>?</w:t>
      </w:r>
      <w:r>
        <w:rPr>
          <w:rFonts w:hint="eastAsia"/>
        </w:rPr>
        <w:t>《现代汉语词典》中男子汉的定义是指男人</w:t>
      </w:r>
      <w:r>
        <w:rPr>
          <w:rFonts w:ascii="方正书宋_GBK" w:hAnsi="方正书宋_GBK"/>
        </w:rPr>
        <w:t>(</w:t>
      </w:r>
      <w:r>
        <w:rPr>
          <w:rFonts w:hint="eastAsia"/>
        </w:rPr>
        <w:t>强调的是男性的健壮或刚强</w:t>
      </w:r>
      <w:r>
        <w:rPr>
          <w:rFonts w:ascii="方正书宋_GBK" w:hAnsi="方正书宋_GBK"/>
        </w:rPr>
        <w:t>)</w:t>
      </w:r>
      <w:r>
        <w:rPr>
          <w:rFonts w:hint="eastAsia"/>
        </w:rPr>
        <w:t>。可作家王安忆声称她</w:t>
      </w:r>
      <w:r>
        <w:t>4</w:t>
      </w:r>
      <w:r>
        <w:rPr>
          <w:rFonts w:hint="eastAsia"/>
        </w:rPr>
        <w:t>岁的小外甥是个“男子汉”</w:t>
      </w:r>
      <w:r>
        <w:rPr>
          <w:rFonts w:ascii="方正书宋_GBK" w:hAnsi="方正书宋_GBK"/>
        </w:rPr>
        <w:t>,</w:t>
      </w:r>
      <w:r>
        <w:rPr>
          <w:rFonts w:hint="eastAsia"/>
        </w:rPr>
        <w:t>这个小男孩身上是否具备男子汉的气质呢</w:t>
      </w:r>
      <w:r>
        <w:rPr>
          <w:rFonts w:ascii="方正书宋_GBK" w:hAnsi="方正书宋_GBK"/>
        </w:rPr>
        <w:t>?</w:t>
      </w:r>
      <w:r>
        <w:rPr>
          <w:rFonts w:hint="eastAsia"/>
        </w:rPr>
        <w:t>让我们走进课文</w:t>
      </w:r>
      <w:r>
        <w:rPr>
          <w:rFonts w:ascii="方正书宋_GBK" w:hAnsi="方正书宋_GBK"/>
        </w:rPr>
        <w:t>,</w:t>
      </w:r>
      <w:r>
        <w:rPr>
          <w:rFonts w:hint="eastAsia"/>
        </w:rPr>
        <w:t>评价一番吧</w:t>
      </w:r>
      <w:r>
        <w:rPr>
          <w:rFonts w:ascii="方正书宋_GBK" w:hAnsi="方正书宋_GBK"/>
        </w:rPr>
        <w:t>!</w:t>
      </w:r>
    </w:p>
    <w:p w:rsidR="00C901A7" w:rsidRDefault="00C901A7" w:rsidP="00C901A7">
      <w:pPr>
        <w:spacing w:line="240" w:lineRule="auto"/>
        <w:ind w:firstLineChars="200" w:firstLine="360"/>
      </w:pPr>
      <w:r>
        <w:rPr>
          <w:rFonts w:ascii="NEU-HZ-S92" w:hAnsi="NEU-HZ-S92"/>
        </w:rPr>
        <w:t>2</w:t>
      </w:r>
      <w:r>
        <w:t>.</w:t>
      </w:r>
      <w:r>
        <w:rPr>
          <w:rFonts w:hint="eastAsia"/>
        </w:rPr>
        <w:t>板书课题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我们家的男子汉</w:t>
      </w:r>
      <w:r>
        <w:rPr>
          <w:rFonts w:ascii="方正书宋_GBK" w:hAnsi="方正书宋_GBK"/>
        </w:rPr>
        <w:t>)</w:t>
      </w:r>
    </w:p>
    <w:p w:rsidR="00C901A7" w:rsidRDefault="00C901A7" w:rsidP="00C901A7">
      <w:pPr>
        <w:spacing w:line="240" w:lineRule="auto"/>
        <w:ind w:firstLineChars="200" w:firstLine="360"/>
        <w:rPr>
          <w:rFonts w:eastAsia="方正楷体_GBK"/>
        </w:rPr>
      </w:pPr>
      <w:r>
        <w:rPr>
          <w:noProof/>
        </w:rPr>
        <w:drawing>
          <wp:inline distT="0" distB="0" distL="0" distR="0">
            <wp:extent cx="579240" cy="176040"/>
            <wp:effectExtent l="0" t="0" r="0" b="0"/>
            <wp:docPr id="1962" name="设计意图.jpg" descr="id:2147517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创设轻松的学习氛围</w:t>
      </w:r>
      <w:r>
        <w:rPr>
          <w:rFonts w:ascii="方正楷体_GBK" w:hAnsi="方正楷体_GBK"/>
        </w:rPr>
        <w:t>,</w:t>
      </w:r>
      <w:r>
        <w:rPr>
          <w:rFonts w:eastAsia="方正楷体_GBK" w:hint="eastAsia"/>
        </w:rPr>
        <w:t>调动学生学习的积极性。</w:t>
      </w:r>
    </w:p>
    <w:p w:rsidR="00C901A7" w:rsidRDefault="00C901A7" w:rsidP="00C901A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整体把握</w:t>
      </w:r>
    </w:p>
    <w:p w:rsidR="00C901A7" w:rsidRDefault="00C901A7" w:rsidP="00C901A7">
      <w:pPr>
        <w:spacing w:line="240" w:lineRule="auto"/>
      </w:pPr>
      <w:r>
        <w:t xml:space="preserve">　　</w:t>
      </w:r>
      <w:r>
        <w:rPr>
          <w:rFonts w:ascii="NEU-HZ-S92" w:hAnsi="NEU-HZ-S92"/>
        </w:rPr>
        <w:t>1</w:t>
      </w:r>
      <w:r>
        <w:t>.</w:t>
      </w:r>
      <w:r>
        <w:rPr>
          <w:rFonts w:hint="eastAsia"/>
        </w:rPr>
        <w:t>了解作者。</w:t>
      </w:r>
    </w:p>
    <w:p w:rsidR="00C901A7" w:rsidRDefault="00C901A7" w:rsidP="00C901A7">
      <w:pPr>
        <w:spacing w:line="240" w:lineRule="auto"/>
        <w:ind w:firstLineChars="200" w:firstLine="360"/>
      </w:pPr>
      <w:r>
        <w:rPr>
          <w:rFonts w:hint="eastAsia"/>
        </w:rPr>
        <w:t>学生汇报预习情况</w:t>
      </w:r>
      <w:r>
        <w:rPr>
          <w:rFonts w:ascii="方正书宋_GBK" w:hAnsi="方正书宋_GBK"/>
        </w:rPr>
        <w:t>,</w:t>
      </w:r>
      <w:r>
        <w:rPr>
          <w:rFonts w:hint="eastAsia"/>
        </w:rPr>
        <w:t>教师补充总结。</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64" name="语文ppt.jpg" descr="id:2147517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王安忆</w:t>
      </w:r>
      <w:r>
        <w:rPr>
          <w:rFonts w:ascii="方正楷体_GBK" w:hAnsi="方正楷体_GBK"/>
        </w:rPr>
        <w:t>,</w:t>
      </w:r>
      <w:r>
        <w:rPr>
          <w:rFonts w:eastAsia="方正楷体_GBK" w:hint="eastAsia"/>
        </w:rPr>
        <w:t>作家、文学家。主要作品有长篇小说《长恨歌》《桃之夭夭》</w:t>
      </w:r>
      <w:r>
        <w:rPr>
          <w:rFonts w:ascii="方正楷体_GBK" w:hAnsi="方正楷体_GBK"/>
        </w:rPr>
        <w:t>,</w:t>
      </w:r>
      <w:r>
        <w:rPr>
          <w:rFonts w:eastAsia="方正楷体_GBK" w:hint="eastAsia"/>
        </w:rPr>
        <w:t>小说集《雨</w:t>
      </w:r>
      <w:r>
        <w:rPr>
          <w:rFonts w:ascii="方正楷体_GBK" w:hAnsi="方正楷体_GBK"/>
        </w:rPr>
        <w:t>,</w:t>
      </w:r>
      <w:r>
        <w:rPr>
          <w:rFonts w:eastAsia="方正楷体_GBK" w:hint="eastAsia"/>
        </w:rPr>
        <w:t>沙沙沙》</w:t>
      </w:r>
      <w:r>
        <w:rPr>
          <w:rFonts w:ascii="方正楷体_GBK" w:hAnsi="方正楷体_GBK"/>
        </w:rPr>
        <w:t>,</w:t>
      </w:r>
      <w:r>
        <w:rPr>
          <w:rFonts w:eastAsia="方正楷体_GBK" w:hint="eastAsia"/>
        </w:rPr>
        <w:t>散文集《蒲公英》等</w:t>
      </w:r>
      <w:r>
        <w:rPr>
          <w:rFonts w:ascii="方正楷体_GBK" w:hAnsi="方正楷体_GBK"/>
        </w:rPr>
        <w:t>,</w:t>
      </w:r>
      <w:r>
        <w:rPr>
          <w:rFonts w:eastAsia="方正楷体_GBK" w:hint="eastAsia"/>
        </w:rPr>
        <w:t>其中长篇小说《长恨歌》获第五届茅盾文学奖。</w:t>
      </w:r>
    </w:p>
    <w:p w:rsidR="00C901A7" w:rsidRDefault="00C901A7" w:rsidP="00C901A7">
      <w:pPr>
        <w:spacing w:line="240" w:lineRule="auto"/>
        <w:ind w:firstLineChars="200" w:firstLine="360"/>
      </w:pPr>
      <w:r>
        <w:rPr>
          <w:rFonts w:ascii="NEU-HZ-S92" w:hAnsi="NEU-HZ-S92"/>
        </w:rPr>
        <w:t>2</w:t>
      </w:r>
      <w:r>
        <w:t>.</w:t>
      </w:r>
      <w:r>
        <w:rPr>
          <w:rFonts w:hint="eastAsia"/>
        </w:rPr>
        <w:t>自由读课文</w:t>
      </w:r>
      <w:r>
        <w:rPr>
          <w:rFonts w:ascii="方正书宋_GBK" w:hAnsi="方正书宋_GBK"/>
        </w:rPr>
        <w:t>,</w:t>
      </w:r>
      <w:r>
        <w:rPr>
          <w:rFonts w:hint="eastAsia"/>
        </w:rPr>
        <w:t>注意读准字音、读通句子。</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C901A7" w:rsidRDefault="00C901A7" w:rsidP="00C901A7">
      <w:pPr>
        <w:spacing w:line="240" w:lineRule="auto"/>
        <w:ind w:firstLineChars="200" w:firstLine="360"/>
      </w:pPr>
      <w:r>
        <w:rPr>
          <w:rFonts w:ascii="NEU-HZ-S92" w:hAnsi="NEU-HZ-S92"/>
        </w:rPr>
        <w:t>3</w:t>
      </w:r>
      <w:r>
        <w:t>.</w:t>
      </w:r>
      <w:r>
        <w:rPr>
          <w:rFonts w:hint="eastAsia"/>
        </w:rPr>
        <w:t>检查生字掌握情况。</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课件出示本课生字。</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965" name="语文ppt.jpg" descr="id:2147517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徽、谜、唇、尚、荤、倔、强、嘱、咐、沮、吭、嘹、仪、蹬、妨。</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读准字音。</w:t>
      </w:r>
    </w:p>
    <w:p w:rsidR="00C901A7" w:rsidRDefault="00C901A7" w:rsidP="00C901A7">
      <w:pPr>
        <w:spacing w:line="240" w:lineRule="auto"/>
        <w:ind w:firstLineChars="200" w:firstLine="360"/>
      </w:pPr>
      <w:r>
        <w:t>①</w:t>
      </w:r>
      <w:r>
        <w:rPr>
          <w:rFonts w:hint="eastAsia"/>
        </w:rPr>
        <w:t>师指名认读</w:t>
      </w:r>
      <w:r>
        <w:rPr>
          <w:rFonts w:ascii="方正书宋_GBK" w:hAnsi="方正书宋_GBK"/>
        </w:rPr>
        <w:t>,</w:t>
      </w:r>
      <w:r>
        <w:rPr>
          <w:rFonts w:hint="eastAsia"/>
        </w:rPr>
        <w:t>相机正音</w:t>
      </w:r>
      <w:r>
        <w:rPr>
          <w:rFonts w:ascii="方正书宋_GBK" w:hAnsi="方正书宋_GBK"/>
        </w:rPr>
        <w:t>,</w:t>
      </w:r>
      <w:r>
        <w:rPr>
          <w:rFonts w:hint="eastAsia"/>
        </w:rPr>
        <w:t>强调</w:t>
      </w:r>
      <w:r>
        <w:rPr>
          <w:rFonts w:ascii="方正书宋_GBK" w:hAnsi="方正书宋_GBK"/>
        </w:rPr>
        <w:t>:</w:t>
      </w:r>
      <w:r>
        <w:rPr>
          <w:rFonts w:hint="eastAsia"/>
        </w:rPr>
        <w:t>“唇、尚、嘱”读翘舌音</w:t>
      </w:r>
      <w:r>
        <w:rPr>
          <w:rFonts w:ascii="方正书宋_GBK" w:hAnsi="方正书宋_GBK"/>
        </w:rPr>
        <w:t>,</w:t>
      </w:r>
      <w:r>
        <w:rPr>
          <w:rFonts w:hint="eastAsia"/>
        </w:rPr>
        <w:t>不要读成了平舌音。“尚”单独时读“</w:t>
      </w:r>
      <w:r>
        <w:rPr>
          <w:rFonts w:ascii="NEU-XT-S92" w:hAnsi="NEU-XT-S92"/>
        </w:rPr>
        <w:t>shànɡ</w:t>
      </w:r>
      <w:r>
        <w:rPr>
          <w:rFonts w:hint="eastAsia"/>
        </w:rPr>
        <w:t>”</w:t>
      </w:r>
      <w:r>
        <w:rPr>
          <w:rFonts w:ascii="方正书宋_GBK" w:hAnsi="方正书宋_GBK"/>
        </w:rPr>
        <w:t>,</w:t>
      </w:r>
      <w:r>
        <w:rPr>
          <w:rFonts w:hint="eastAsia"/>
        </w:rPr>
        <w:t>在“和尚”一词中读轻声“</w:t>
      </w:r>
      <w:r>
        <w:rPr>
          <w:rFonts w:ascii="NEU-XT-S92" w:hAnsi="NEU-XT-S92"/>
        </w:rPr>
        <w:t>shɑnɡ</w:t>
      </w:r>
      <w:r>
        <w:rPr>
          <w:rFonts w:hint="eastAsia"/>
        </w:rPr>
        <w:t>”。</w:t>
      </w:r>
    </w:p>
    <w:p w:rsidR="00C901A7" w:rsidRDefault="00C901A7" w:rsidP="00C901A7">
      <w:pPr>
        <w:spacing w:line="240" w:lineRule="auto"/>
        <w:jc w:val="center"/>
      </w:pPr>
      <w:r>
        <w:rPr>
          <w:noProof/>
        </w:rPr>
        <w:drawing>
          <wp:inline distT="0" distB="0" distL="0" distR="0">
            <wp:extent cx="322920" cy="249840"/>
            <wp:effectExtent l="0" t="0" r="0" b="0"/>
            <wp:docPr id="1966" name="二次备课.jpg" descr="id:2147517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提示学生还可以通过辨析形近字进行识字</w:t>
      </w:r>
      <w:r>
        <w:rPr>
          <w:rFonts w:ascii="方正楷体_GBK" w:hAnsi="方正楷体_GBK"/>
        </w:rPr>
        <w:t>,</w:t>
      </w:r>
      <w:r>
        <w:rPr>
          <w:rFonts w:eastAsia="方正楷体_GBK" w:hint="eastAsia"/>
        </w:rPr>
        <w:t>如“徽”和“微”</w:t>
      </w:r>
      <w:r>
        <w:rPr>
          <w:rFonts w:ascii="方正楷体_GBK" w:hAnsi="方正楷体_GBK"/>
        </w:rPr>
        <w:t>,</w:t>
      </w:r>
      <w:r>
        <w:rPr>
          <w:rFonts w:eastAsia="方正楷体_GBK" w:hint="eastAsia"/>
        </w:rPr>
        <w:t>“嘱”和“瞩”</w:t>
      </w:r>
      <w:r>
        <w:rPr>
          <w:rFonts w:ascii="方正楷体_GBK" w:hAnsi="方正楷体_GBK"/>
        </w:rPr>
        <w:t>,</w:t>
      </w:r>
      <w:r>
        <w:rPr>
          <w:rFonts w:eastAsia="方正楷体_GBK" w:hint="eastAsia"/>
        </w:rPr>
        <w:t>“妨”和“防”。</w:t>
      </w:r>
    </w:p>
    <w:p w:rsidR="00C901A7" w:rsidRDefault="00C901A7" w:rsidP="00C901A7">
      <w:pPr>
        <w:spacing w:line="240" w:lineRule="auto"/>
        <w:ind w:firstLineChars="200" w:firstLine="360"/>
      </w:pPr>
      <w:r>
        <w:t>②</w:t>
      </w:r>
      <w:r>
        <w:rPr>
          <w:rFonts w:hint="eastAsia"/>
        </w:rPr>
        <w:t>生开火车认读</w:t>
      </w:r>
      <w:r>
        <w:rPr>
          <w:rFonts w:ascii="方正书宋_GBK" w:hAnsi="方正书宋_GBK"/>
        </w:rPr>
        <w:t>;</w:t>
      </w:r>
      <w:r>
        <w:rPr>
          <w:rFonts w:hint="eastAsia"/>
        </w:rPr>
        <w:t>全班齐读。</w:t>
      </w:r>
    </w:p>
    <w:p w:rsidR="00C901A7" w:rsidRDefault="00C901A7" w:rsidP="00C901A7">
      <w:pPr>
        <w:spacing w:line="240" w:lineRule="auto"/>
        <w:ind w:firstLineChars="200" w:firstLine="360"/>
      </w:pPr>
      <w:r>
        <w:t>③</w:t>
      </w:r>
      <w:r>
        <w:rPr>
          <w:rFonts w:hint="eastAsia"/>
        </w:rPr>
        <w:t>认识多音字。</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67" name="语文ppt.jpg" descr="id:2147517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多音字“强、吭”的读音。</w:t>
      </w:r>
    </w:p>
    <w:p w:rsidR="00C901A7" w:rsidRDefault="00C901A7" w:rsidP="00C901A7">
      <w:pPr>
        <w:spacing w:line="240" w:lineRule="auto"/>
        <w:jc w:val="center"/>
      </w:pPr>
      <w:r>
        <w:rPr>
          <w:noProof/>
        </w:rPr>
        <w:drawing>
          <wp:inline distT="0" distB="0" distL="0" distR="0">
            <wp:extent cx="322920" cy="249840"/>
            <wp:effectExtent l="0" t="0" r="0" b="0"/>
            <wp:docPr id="1968" name="二次备课.jpg" descr="id:2147517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适时指导学生根据不同的语境区别多音字的读音。</w:t>
      </w:r>
    </w:p>
    <w:p w:rsidR="00C901A7" w:rsidRDefault="00C901A7" w:rsidP="00C901A7">
      <w:pPr>
        <w:spacing w:line="240" w:lineRule="auto"/>
        <w:ind w:firstLineChars="200" w:firstLine="360"/>
      </w:pPr>
      <w:r>
        <w:rPr>
          <w:rFonts w:hint="eastAsia"/>
        </w:rPr>
        <w:t>师指名认读</w:t>
      </w:r>
      <w:r>
        <w:rPr>
          <w:rFonts w:ascii="方正书宋_GBK" w:hAnsi="方正书宋_GBK"/>
        </w:rPr>
        <w:t>,</w:t>
      </w:r>
      <w:r>
        <w:rPr>
          <w:rFonts w:hint="eastAsia"/>
        </w:rPr>
        <w:t>生交流多音字的辨析方法。</w:t>
      </w:r>
    </w:p>
    <w:p w:rsidR="00C901A7" w:rsidRDefault="00C901A7" w:rsidP="00C901A7">
      <w:pPr>
        <w:spacing w:line="240" w:lineRule="auto"/>
        <w:ind w:firstLineChars="200" w:firstLine="360"/>
      </w:pPr>
      <w:r>
        <w:rPr>
          <w:rFonts w:ascii="NEU-HZ-S92" w:hAnsi="NEU-HZ-S92"/>
        </w:rPr>
        <w:t>4</w:t>
      </w:r>
      <w:r>
        <w:t>.</w:t>
      </w:r>
      <w:r>
        <w:rPr>
          <w:rFonts w:hint="eastAsia"/>
        </w:rPr>
        <w:t>整体感知。</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知晓主人公。</w:t>
      </w:r>
    </w:p>
    <w:p w:rsidR="00C901A7" w:rsidRDefault="00C901A7" w:rsidP="00C901A7">
      <w:pPr>
        <w:spacing w:line="240" w:lineRule="auto"/>
        <w:ind w:firstLineChars="200" w:firstLine="360"/>
      </w:pPr>
      <w:r>
        <w:t>①</w:t>
      </w:r>
      <w:r>
        <w:rPr>
          <w:rFonts w:hint="eastAsia"/>
        </w:rPr>
        <w:t>师引导</w:t>
      </w:r>
      <w:r>
        <w:rPr>
          <w:rFonts w:ascii="方正书宋_GBK" w:hAnsi="方正书宋_GBK"/>
        </w:rPr>
        <w:t>:</w:t>
      </w:r>
      <w:r>
        <w:rPr>
          <w:rFonts w:hint="eastAsia"/>
        </w:rPr>
        <w:t>作者笔下的男子汉指的是谁</w:t>
      </w:r>
      <w:r>
        <w:rPr>
          <w:rFonts w:ascii="方正书宋_GBK" w:hAnsi="方正书宋_GBK"/>
        </w:rPr>
        <w:t>?</w:t>
      </w:r>
    </w:p>
    <w:p w:rsidR="00C901A7" w:rsidRDefault="00C901A7" w:rsidP="00C901A7">
      <w:pPr>
        <w:spacing w:line="240" w:lineRule="auto"/>
        <w:ind w:firstLineChars="200" w:firstLine="360"/>
      </w:pPr>
      <w:r>
        <w:rPr>
          <w:rFonts w:hint="eastAsia"/>
        </w:rPr>
        <w:t>指名汇报</w:t>
      </w:r>
      <w:r>
        <w:rPr>
          <w:rFonts w:ascii="方正书宋_GBK" w:hAnsi="方正书宋_GBK"/>
        </w:rPr>
        <w:t>:</w:t>
      </w:r>
      <w:r>
        <w:rPr>
          <w:rFonts w:hint="eastAsia"/>
        </w:rPr>
        <w:t>姐姐的孩子</w:t>
      </w:r>
      <w:r>
        <w:rPr>
          <w:rFonts w:ascii="方正书宋_GBK" w:hAnsi="方正书宋_GBK"/>
        </w:rPr>
        <w:t>,</w:t>
      </w:r>
      <w:r>
        <w:rPr>
          <w:rFonts w:hint="eastAsia"/>
        </w:rPr>
        <w:t>一个三四岁的小男孩。</w:t>
      </w:r>
    </w:p>
    <w:p w:rsidR="00C901A7" w:rsidRDefault="00C901A7" w:rsidP="00C901A7">
      <w:pPr>
        <w:spacing w:line="240" w:lineRule="auto"/>
        <w:ind w:firstLineChars="200" w:firstLine="360"/>
      </w:pPr>
      <w:r>
        <w:t>②</w:t>
      </w:r>
      <w:r>
        <w:rPr>
          <w:rFonts w:hint="eastAsia"/>
        </w:rPr>
        <w:t>概括小男孩的性格特点。</w:t>
      </w:r>
    </w:p>
    <w:p w:rsidR="00C901A7" w:rsidRDefault="00C901A7" w:rsidP="00C901A7">
      <w:pPr>
        <w:spacing w:line="240" w:lineRule="auto"/>
        <w:ind w:firstLineChars="200" w:firstLine="360"/>
      </w:pPr>
      <w:r>
        <w:rPr>
          <w:rFonts w:hint="eastAsia"/>
        </w:rPr>
        <w:t>师引导</w:t>
      </w:r>
      <w:r>
        <w:rPr>
          <w:rFonts w:ascii="方正书宋_GBK" w:hAnsi="方正书宋_GBK"/>
        </w:rPr>
        <w:t>:</w:t>
      </w:r>
      <w:r>
        <w:rPr>
          <w:rFonts w:hint="eastAsia"/>
        </w:rPr>
        <w:t>谁能用准确的词语或短语概括小男孩的性格特点</w:t>
      </w:r>
      <w:r>
        <w:rPr>
          <w:rFonts w:ascii="方正书宋_GBK" w:hAnsi="方正书宋_GBK"/>
        </w:rPr>
        <w:t>?</w:t>
      </w:r>
    </w:p>
    <w:p w:rsidR="00C901A7" w:rsidRDefault="00C901A7" w:rsidP="00C901A7">
      <w:pPr>
        <w:spacing w:line="240" w:lineRule="auto"/>
        <w:ind w:firstLineChars="200" w:firstLine="360"/>
      </w:pPr>
      <w:r>
        <w:rPr>
          <w:rFonts w:hint="eastAsia"/>
        </w:rPr>
        <w:t>学生组内交流</w:t>
      </w:r>
      <w:r>
        <w:rPr>
          <w:rFonts w:ascii="方正书宋_GBK" w:hAnsi="方正书宋_GBK"/>
        </w:rPr>
        <w:t>,</w:t>
      </w:r>
      <w:r>
        <w:rPr>
          <w:rFonts w:hint="eastAsia"/>
        </w:rPr>
        <w:t>集中汇报</w:t>
      </w:r>
      <w:r>
        <w:rPr>
          <w:rFonts w:ascii="方正书宋_GBK" w:hAnsi="方正书宋_GBK"/>
        </w:rPr>
        <w:t>:</w:t>
      </w:r>
      <w:r>
        <w:rPr>
          <w:rFonts w:hint="eastAsia"/>
        </w:rPr>
        <w:t>天真、幼稚、可爱、沉着、勇敢、刚强……</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感知作者的行文思路和文章结构。</w:t>
      </w:r>
    </w:p>
    <w:p w:rsidR="00C901A7" w:rsidRDefault="00C901A7" w:rsidP="00C901A7">
      <w:pPr>
        <w:spacing w:line="240" w:lineRule="auto"/>
        <w:ind w:firstLineChars="200" w:firstLine="360"/>
      </w:pPr>
      <w:r>
        <w:lastRenderedPageBreak/>
        <w:t>①</w:t>
      </w:r>
      <w:r>
        <w:rPr>
          <w:rFonts w:hint="eastAsia"/>
        </w:rPr>
        <w:t>师引导</w:t>
      </w:r>
      <w:r>
        <w:rPr>
          <w:rFonts w:ascii="方正书宋_GBK" w:hAnsi="方正书宋_GBK"/>
        </w:rPr>
        <w:t>:</w:t>
      </w:r>
      <w:r>
        <w:rPr>
          <w:rFonts w:hint="eastAsia"/>
        </w:rPr>
        <w:t>你发现这篇文章的行文思路和文章结构与一般文章有什么不同</w:t>
      </w:r>
      <w:r>
        <w:rPr>
          <w:rFonts w:ascii="方正书宋_GBK" w:hAnsi="方正书宋_GBK"/>
        </w:rPr>
        <w:t>?</w:t>
      </w:r>
    </w:p>
    <w:p w:rsidR="00C901A7" w:rsidRDefault="00C901A7" w:rsidP="00C901A7">
      <w:pPr>
        <w:spacing w:line="240" w:lineRule="auto"/>
        <w:ind w:firstLineChars="200" w:firstLine="360"/>
      </w:pPr>
      <w:r>
        <w:t>②</w:t>
      </w:r>
      <w:r>
        <w:rPr>
          <w:rFonts w:hint="eastAsia"/>
        </w:rPr>
        <w:t>生交流</w:t>
      </w:r>
      <w:r>
        <w:rPr>
          <w:rFonts w:ascii="方正书宋_GBK" w:hAnsi="方正书宋_GBK"/>
        </w:rPr>
        <w:t>,</w:t>
      </w:r>
      <w:r>
        <w:rPr>
          <w:rFonts w:hint="eastAsia"/>
        </w:rPr>
        <w:t>汇报区别</w:t>
      </w:r>
      <w:r>
        <w:rPr>
          <w:rFonts w:ascii="方正书宋_GBK" w:hAnsi="方正书宋_GBK"/>
        </w:rPr>
        <w:t>:</w:t>
      </w:r>
      <w:r>
        <w:rPr>
          <w:rFonts w:hint="eastAsia"/>
        </w:rPr>
        <w:t>文章由开头语、主体部分、结束语三部分组成。主体部分用小标题形式呈现。</w:t>
      </w:r>
    </w:p>
    <w:p w:rsidR="00C901A7" w:rsidRDefault="00C901A7" w:rsidP="00C901A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感知主要内容。</w:t>
      </w:r>
    </w:p>
    <w:p w:rsidR="00C901A7" w:rsidRDefault="00C901A7" w:rsidP="00C901A7">
      <w:pPr>
        <w:spacing w:line="240" w:lineRule="auto"/>
        <w:ind w:firstLineChars="200" w:firstLine="360"/>
      </w:pPr>
      <w:r>
        <w:t>①</w:t>
      </w:r>
      <w:r>
        <w:rPr>
          <w:rFonts w:hint="eastAsia"/>
        </w:rPr>
        <w:t>师引导</w:t>
      </w:r>
      <w:r>
        <w:rPr>
          <w:rFonts w:ascii="方正书宋_GBK" w:hAnsi="方正书宋_GBK"/>
        </w:rPr>
        <w:t>:</w:t>
      </w:r>
      <w:r>
        <w:rPr>
          <w:rFonts w:hint="eastAsia"/>
        </w:rPr>
        <w:t>作者是从哪些方面写“我们家的男子汉”的</w:t>
      </w:r>
      <w:r>
        <w:rPr>
          <w:rFonts w:ascii="方正书宋_GBK" w:hAnsi="方正书宋_GBK"/>
        </w:rPr>
        <w:t>?</w:t>
      </w:r>
    </w:p>
    <w:p w:rsidR="00C901A7" w:rsidRDefault="00C901A7" w:rsidP="00C901A7">
      <w:pPr>
        <w:spacing w:line="240" w:lineRule="auto"/>
        <w:jc w:val="center"/>
      </w:pPr>
      <w:r>
        <w:rPr>
          <w:noProof/>
        </w:rPr>
        <w:drawing>
          <wp:inline distT="0" distB="0" distL="0" distR="0">
            <wp:extent cx="322920" cy="249840"/>
            <wp:effectExtent l="0" t="0" r="0" b="0"/>
            <wp:docPr id="1969" name="二次备课.jpg" descr="id:2147517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提示学生把握本单元的语文要素。</w:t>
      </w:r>
    </w:p>
    <w:p w:rsidR="00C901A7" w:rsidRDefault="00C901A7" w:rsidP="00C901A7">
      <w:pPr>
        <w:spacing w:line="240" w:lineRule="auto"/>
        <w:ind w:firstLineChars="200" w:firstLine="360"/>
      </w:pPr>
      <w:r>
        <w:t>②</w:t>
      </w:r>
      <w:r>
        <w:rPr>
          <w:rFonts w:hint="eastAsia"/>
        </w:rPr>
        <w:t>生交流</w:t>
      </w:r>
      <w:r>
        <w:rPr>
          <w:rFonts w:ascii="方正书宋_GBK" w:hAnsi="方正书宋_GBK"/>
        </w:rPr>
        <w:t>,</w:t>
      </w:r>
      <w:r>
        <w:rPr>
          <w:rFonts w:hint="eastAsia"/>
        </w:rPr>
        <w:t>汇报三个小标题内容。</w:t>
      </w:r>
      <w:r>
        <w:rPr>
          <w:rFonts w:ascii="方正书宋_GBK" w:hAnsi="方正书宋_GBK"/>
        </w:rPr>
        <w:t>(</w:t>
      </w:r>
      <w:r>
        <w:rPr>
          <w:rFonts w:hint="eastAsia"/>
        </w:rPr>
        <w:t>师相机出示课件</w:t>
      </w:r>
      <w:r>
        <w:rPr>
          <w:rFonts w:ascii="方正书宋_GBK" w:hAnsi="方正书宋_GBK"/>
        </w:rPr>
        <w:t>)</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70" name="语文ppt.jpg" descr="id:2147517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他对食物的兴趣。他对独立的要求。他面对生活挑战的沉着。</w:t>
      </w:r>
    </w:p>
    <w:p w:rsidR="00C901A7" w:rsidRDefault="00C901A7" w:rsidP="00C901A7">
      <w:pPr>
        <w:spacing w:line="240" w:lineRule="auto"/>
        <w:ind w:firstLineChars="200" w:firstLine="360"/>
      </w:pPr>
      <w:r>
        <w:t>③</w:t>
      </w:r>
      <w:r>
        <w:rPr>
          <w:rFonts w:hint="eastAsia"/>
        </w:rPr>
        <w:t>体会小标题的作用。</w:t>
      </w:r>
    </w:p>
    <w:p w:rsidR="00C901A7" w:rsidRDefault="00C901A7" w:rsidP="00C901A7">
      <w:pPr>
        <w:spacing w:line="240" w:lineRule="auto"/>
        <w:ind w:firstLineChars="200" w:firstLine="360"/>
      </w:pPr>
      <w:r>
        <w:rPr>
          <w:rFonts w:hint="eastAsia"/>
        </w:rPr>
        <w:t>学生交流</w:t>
      </w:r>
      <w:r>
        <w:rPr>
          <w:rFonts w:ascii="方正书宋_GBK" w:hAnsi="方正书宋_GBK"/>
        </w:rPr>
        <w:t>,</w:t>
      </w:r>
      <w:r>
        <w:rPr>
          <w:rFonts w:hint="eastAsia"/>
        </w:rPr>
        <w:t>师指导并做小结</w:t>
      </w:r>
      <w:r>
        <w:rPr>
          <w:rFonts w:ascii="方正书宋_GBK" w:hAnsi="方正书宋_GBK"/>
        </w:rPr>
        <w:t>:</w:t>
      </w:r>
      <w:r>
        <w:rPr>
          <w:rFonts w:hint="eastAsia"/>
        </w:rPr>
        <w:t>作者运用</w:t>
      </w:r>
      <w:r>
        <w:t>3</w:t>
      </w:r>
      <w:r>
        <w:rPr>
          <w:rFonts w:hint="eastAsia"/>
        </w:rPr>
        <w:t>个小标题使文章条理清晰</w:t>
      </w:r>
      <w:r>
        <w:rPr>
          <w:rFonts w:ascii="方正书宋_GBK" w:hAnsi="方正书宋_GBK"/>
        </w:rPr>
        <w:t>,</w:t>
      </w:r>
      <w:r>
        <w:rPr>
          <w:rFonts w:hint="eastAsia"/>
        </w:rPr>
        <w:t>层次分明。小标题有概括、提示段落主要内容的作用。</w:t>
      </w:r>
    </w:p>
    <w:p w:rsidR="00C901A7" w:rsidRDefault="00C901A7" w:rsidP="00C901A7">
      <w:pPr>
        <w:spacing w:line="240" w:lineRule="auto"/>
        <w:ind w:firstLineChars="200" w:firstLine="360"/>
        <w:rPr>
          <w:rFonts w:eastAsia="方正楷体_GBK"/>
        </w:rPr>
      </w:pPr>
      <w:r>
        <w:rPr>
          <w:noProof/>
        </w:rPr>
        <w:drawing>
          <wp:inline distT="0" distB="0" distL="0" distR="0">
            <wp:extent cx="579240" cy="176400"/>
            <wp:effectExtent l="0" t="0" r="0" b="0"/>
            <wp:docPr id="1971" name="设计意图.jpg" descr="id:2147517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借助小标题的独特表达方式</w:t>
      </w:r>
      <w:r>
        <w:rPr>
          <w:rFonts w:ascii="方正楷体_GBK" w:hAnsi="方正楷体_GBK"/>
        </w:rPr>
        <w:t>,</w:t>
      </w:r>
      <w:r>
        <w:rPr>
          <w:rFonts w:eastAsia="方正楷体_GBK" w:hint="eastAsia"/>
        </w:rPr>
        <w:t>了解作者的写作思路</w:t>
      </w:r>
      <w:r>
        <w:rPr>
          <w:rFonts w:ascii="方正楷体_GBK" w:hAnsi="方正楷体_GBK"/>
        </w:rPr>
        <w:t>,</w:t>
      </w:r>
      <w:r>
        <w:rPr>
          <w:rFonts w:eastAsia="方正楷体_GBK" w:hint="eastAsia"/>
        </w:rPr>
        <w:t>使学生理解小标题的作用——概括、提示段落主要内容。</w:t>
      </w:r>
    </w:p>
    <w:p w:rsidR="00C901A7" w:rsidRDefault="00C901A7" w:rsidP="00C901A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深入理解</w:t>
      </w:r>
    </w:p>
    <w:p w:rsidR="00C901A7" w:rsidRDefault="00C901A7" w:rsidP="00C901A7">
      <w:pPr>
        <w:spacing w:line="240" w:lineRule="auto"/>
      </w:pPr>
      <w:r>
        <w:t xml:space="preserve">　　</w:t>
      </w:r>
      <w:r>
        <w:rPr>
          <w:rFonts w:ascii="NEU-HZ-S92" w:hAnsi="NEU-HZ-S92"/>
        </w:rPr>
        <w:t>1</w:t>
      </w:r>
      <w:r>
        <w:t>.</w:t>
      </w:r>
      <w:r>
        <w:rPr>
          <w:rFonts w:hint="eastAsia"/>
        </w:rPr>
        <w:t>再读课文</w:t>
      </w:r>
      <w:r>
        <w:rPr>
          <w:rFonts w:ascii="方正书宋_GBK" w:hAnsi="方正书宋_GBK"/>
        </w:rPr>
        <w:t>,</w:t>
      </w:r>
      <w:r>
        <w:rPr>
          <w:rFonts w:hint="eastAsia"/>
        </w:rPr>
        <w:t>逐节分析。</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默读课文第一部分</w:t>
      </w:r>
      <w:r>
        <w:rPr>
          <w:rFonts w:ascii="方正书宋_GBK" w:hAnsi="方正书宋_GBK"/>
        </w:rPr>
        <w:t>,</w:t>
      </w:r>
      <w:r>
        <w:rPr>
          <w:rFonts w:hint="eastAsia"/>
        </w:rPr>
        <w:t>思考</w:t>
      </w:r>
      <w:r>
        <w:rPr>
          <w:rFonts w:ascii="方正书宋_GBK" w:hAnsi="方正书宋_GBK"/>
        </w:rPr>
        <w:t>:</w:t>
      </w:r>
      <w:r>
        <w:rPr>
          <w:rFonts w:hint="eastAsia"/>
        </w:rPr>
        <w:t>作者围绕“他对食物的兴趣”列举了几件小事</w:t>
      </w:r>
      <w:r>
        <w:rPr>
          <w:rFonts w:ascii="方正书宋_GBK" w:hAnsi="方正书宋_GBK"/>
        </w:rPr>
        <w:t>?</w:t>
      </w:r>
    </w:p>
    <w:p w:rsidR="00C901A7" w:rsidRDefault="00C901A7" w:rsidP="00C901A7">
      <w:pPr>
        <w:spacing w:line="240" w:lineRule="auto"/>
        <w:ind w:firstLineChars="200" w:firstLine="360"/>
      </w:pPr>
      <w:r>
        <w:t>①</w:t>
      </w:r>
      <w:r>
        <w:rPr>
          <w:rFonts w:hint="eastAsia"/>
        </w:rPr>
        <w:t>学生读文后</w:t>
      </w:r>
      <w:r>
        <w:rPr>
          <w:rFonts w:ascii="方正书宋_GBK" w:hAnsi="方正书宋_GBK"/>
        </w:rPr>
        <w:t>,</w:t>
      </w:r>
      <w:r>
        <w:rPr>
          <w:rFonts w:hint="eastAsia"/>
        </w:rPr>
        <w:t>按顺序汇报</w:t>
      </w:r>
      <w:r>
        <w:rPr>
          <w:rFonts w:ascii="方正书宋_GBK" w:hAnsi="方正书宋_GBK"/>
        </w:rPr>
        <w:t>,</w:t>
      </w:r>
      <w:r>
        <w:rPr>
          <w:rFonts w:hint="eastAsia"/>
        </w:rPr>
        <w:t>其他学生补充。</w:t>
      </w:r>
    </w:p>
    <w:p w:rsidR="00C901A7" w:rsidRDefault="00C901A7" w:rsidP="00C901A7">
      <w:pPr>
        <w:spacing w:line="240" w:lineRule="auto"/>
        <w:ind w:firstLineChars="200" w:firstLine="360"/>
      </w:pPr>
      <w:r>
        <w:t>②</w:t>
      </w:r>
      <w:r>
        <w:rPr>
          <w:rFonts w:hint="eastAsia"/>
        </w:rPr>
        <w:t>串联事件</w:t>
      </w:r>
      <w:r>
        <w:rPr>
          <w:rFonts w:ascii="方正书宋_GBK" w:hAnsi="方正书宋_GBK"/>
        </w:rPr>
        <w:t>,</w:t>
      </w:r>
      <w:r>
        <w:rPr>
          <w:rFonts w:hint="eastAsia"/>
        </w:rPr>
        <w:t>证明“男子汉”对食物的欲望。</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自由读课文第二、三部分</w:t>
      </w:r>
      <w:r>
        <w:rPr>
          <w:rFonts w:ascii="方正书宋_GBK" w:hAnsi="方正书宋_GBK"/>
        </w:rPr>
        <w:t>,</w:t>
      </w:r>
      <w:r>
        <w:rPr>
          <w:rFonts w:hint="eastAsia"/>
        </w:rPr>
        <w:t>组内交流</w:t>
      </w:r>
      <w:r>
        <w:rPr>
          <w:rFonts w:ascii="方正书宋_GBK" w:hAnsi="方正书宋_GBK"/>
        </w:rPr>
        <w:t>,</w:t>
      </w:r>
      <w:r>
        <w:rPr>
          <w:rFonts w:hint="eastAsia"/>
        </w:rPr>
        <w:t>梳理事件。</w:t>
      </w:r>
    </w:p>
    <w:p w:rsidR="00C901A7" w:rsidRDefault="00C901A7" w:rsidP="00C901A7">
      <w:pPr>
        <w:spacing w:line="240" w:lineRule="auto"/>
        <w:jc w:val="center"/>
      </w:pPr>
      <w:r>
        <w:rPr>
          <w:noProof/>
        </w:rPr>
        <w:drawing>
          <wp:inline distT="0" distB="0" distL="0" distR="0">
            <wp:extent cx="322920" cy="249840"/>
            <wp:effectExtent l="0" t="0" r="0" b="0"/>
            <wp:docPr id="1973" name="二次备课.jpg" descr="id:2147517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结合第一部分的分析方法</w:t>
      </w:r>
      <w:r>
        <w:rPr>
          <w:rFonts w:ascii="方正楷体_GBK" w:hAnsi="方正楷体_GBK"/>
        </w:rPr>
        <w:t>,</w:t>
      </w:r>
      <w:r>
        <w:rPr>
          <w:rFonts w:eastAsia="方正楷体_GBK" w:hint="eastAsia"/>
        </w:rPr>
        <w:t>让学生学以致用。</w:t>
      </w:r>
    </w:p>
    <w:p w:rsidR="00C901A7" w:rsidRDefault="00C901A7" w:rsidP="00C901A7">
      <w:pPr>
        <w:spacing w:line="240" w:lineRule="auto"/>
        <w:ind w:firstLineChars="200" w:firstLine="360"/>
      </w:pPr>
      <w:r>
        <w:lastRenderedPageBreak/>
        <w:t>①</w:t>
      </w:r>
      <w:r>
        <w:rPr>
          <w:rFonts w:hint="eastAsia"/>
        </w:rPr>
        <w:t>快速读课文</w:t>
      </w:r>
      <w:r>
        <w:rPr>
          <w:rFonts w:ascii="方正书宋_GBK" w:hAnsi="方正书宋_GBK"/>
        </w:rPr>
        <w:t>,</w:t>
      </w:r>
      <w:r>
        <w:rPr>
          <w:rFonts w:hint="eastAsia"/>
        </w:rPr>
        <w:t>合作完成课堂任务卡。</w:t>
      </w:r>
    </w:p>
    <w:tbl>
      <w:tblPr>
        <w:tblW w:w="2901"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09"/>
        <w:gridCol w:w="1273"/>
        <w:gridCol w:w="2637"/>
      </w:tblGrid>
      <w:tr w:rsidR="00C901A7" w:rsidTr="00946DBA">
        <w:trPr>
          <w:jc w:val="center"/>
        </w:trPr>
        <w:tc>
          <w:tcPr>
            <w:tcW w:w="909" w:type="dxa"/>
            <w:tcMar>
              <w:left w:w="0" w:type="dxa"/>
              <w:right w:w="0" w:type="dxa"/>
            </w:tcMar>
            <w:vAlign w:val="center"/>
          </w:tcPr>
          <w:p w:rsidR="00C901A7" w:rsidRDefault="00C901A7" w:rsidP="00946DBA">
            <w:pPr>
              <w:spacing w:line="240" w:lineRule="auto"/>
              <w:jc w:val="center"/>
            </w:pPr>
            <w:r>
              <w:rPr>
                <w:rFonts w:hint="eastAsia"/>
              </w:rPr>
              <w:t>小标题</w:t>
            </w:r>
          </w:p>
        </w:tc>
        <w:tc>
          <w:tcPr>
            <w:tcW w:w="1273" w:type="dxa"/>
            <w:tcMar>
              <w:left w:w="0" w:type="dxa"/>
              <w:right w:w="0" w:type="dxa"/>
            </w:tcMar>
            <w:vAlign w:val="center"/>
          </w:tcPr>
          <w:p w:rsidR="00C901A7" w:rsidRDefault="00C901A7" w:rsidP="00946DBA">
            <w:pPr>
              <w:spacing w:line="240" w:lineRule="auto"/>
              <w:jc w:val="center"/>
            </w:pPr>
            <w:r>
              <w:rPr>
                <w:rFonts w:hint="eastAsia"/>
              </w:rPr>
              <w:t>他对独立</w:t>
            </w:r>
          </w:p>
          <w:p w:rsidR="00C901A7" w:rsidRDefault="00C901A7" w:rsidP="00946DBA">
            <w:pPr>
              <w:spacing w:line="240" w:lineRule="auto"/>
              <w:jc w:val="center"/>
            </w:pPr>
            <w:r>
              <w:rPr>
                <w:rFonts w:hint="eastAsia"/>
              </w:rPr>
              <w:t>的要求</w:t>
            </w:r>
          </w:p>
        </w:tc>
        <w:tc>
          <w:tcPr>
            <w:tcW w:w="2638" w:type="dxa"/>
            <w:tcMar>
              <w:left w:w="0" w:type="dxa"/>
              <w:right w:w="0" w:type="dxa"/>
            </w:tcMar>
            <w:vAlign w:val="center"/>
          </w:tcPr>
          <w:p w:rsidR="00C901A7" w:rsidRDefault="00C901A7" w:rsidP="00946DBA">
            <w:pPr>
              <w:spacing w:line="240" w:lineRule="auto"/>
              <w:jc w:val="center"/>
            </w:pPr>
            <w:r>
              <w:rPr>
                <w:rFonts w:hint="eastAsia"/>
              </w:rPr>
              <w:t>他面对生活挑战</w:t>
            </w:r>
          </w:p>
          <w:p w:rsidR="00C901A7" w:rsidRDefault="00C901A7" w:rsidP="00946DBA">
            <w:pPr>
              <w:spacing w:line="240" w:lineRule="auto"/>
              <w:jc w:val="center"/>
            </w:pPr>
            <w:r>
              <w:rPr>
                <w:rFonts w:hint="eastAsia"/>
              </w:rPr>
              <w:t>的沉着</w:t>
            </w:r>
          </w:p>
        </w:tc>
      </w:tr>
      <w:tr w:rsidR="00C901A7" w:rsidTr="00946DBA">
        <w:trPr>
          <w:jc w:val="center"/>
        </w:trPr>
        <w:tc>
          <w:tcPr>
            <w:tcW w:w="909" w:type="dxa"/>
            <w:tcMar>
              <w:left w:w="0" w:type="dxa"/>
              <w:right w:w="0" w:type="dxa"/>
            </w:tcMar>
            <w:vAlign w:val="center"/>
          </w:tcPr>
          <w:p w:rsidR="00C901A7" w:rsidRDefault="00C901A7" w:rsidP="00946DBA">
            <w:pPr>
              <w:spacing w:line="240" w:lineRule="auto"/>
              <w:jc w:val="center"/>
            </w:pPr>
            <w:r>
              <w:rPr>
                <w:rFonts w:hint="eastAsia"/>
              </w:rPr>
              <w:t>列举事件</w:t>
            </w:r>
          </w:p>
        </w:tc>
        <w:tc>
          <w:tcPr>
            <w:tcW w:w="1273" w:type="dxa"/>
            <w:tcMar>
              <w:left w:w="0" w:type="dxa"/>
              <w:right w:w="0" w:type="dxa"/>
            </w:tcMar>
            <w:vAlign w:val="center"/>
          </w:tcPr>
          <w:p w:rsidR="00C901A7" w:rsidRDefault="00C901A7" w:rsidP="00946DBA">
            <w:pPr>
              <w:spacing w:line="240" w:lineRule="auto"/>
              <w:jc w:val="center"/>
            </w:pPr>
          </w:p>
        </w:tc>
        <w:tc>
          <w:tcPr>
            <w:tcW w:w="2638" w:type="dxa"/>
            <w:tcMar>
              <w:left w:w="0" w:type="dxa"/>
              <w:right w:w="0" w:type="dxa"/>
            </w:tcMar>
            <w:vAlign w:val="center"/>
          </w:tcPr>
          <w:p w:rsidR="00C901A7" w:rsidRDefault="00C901A7" w:rsidP="00946DBA">
            <w:pPr>
              <w:spacing w:line="240" w:lineRule="auto"/>
              <w:jc w:val="center"/>
            </w:pPr>
          </w:p>
        </w:tc>
      </w:tr>
    </w:tbl>
    <w:p w:rsidR="00C901A7" w:rsidRDefault="00C901A7" w:rsidP="00C901A7">
      <w:pPr>
        <w:spacing w:line="240" w:lineRule="auto"/>
      </w:pPr>
      <w:r>
        <w:t xml:space="preserve">　　</w:t>
      </w:r>
      <w:r>
        <w:t>②</w:t>
      </w:r>
      <w:r>
        <w:rPr>
          <w:rFonts w:hint="eastAsia"/>
        </w:rPr>
        <w:t>分组汇报活动情况</w:t>
      </w:r>
      <w:r>
        <w:rPr>
          <w:rFonts w:ascii="方正书宋_GBK" w:hAnsi="方正书宋_GBK"/>
        </w:rPr>
        <w:t>,</w:t>
      </w:r>
      <w:r>
        <w:rPr>
          <w:rFonts w:hint="eastAsia"/>
        </w:rPr>
        <w:t>教师适时指导。</w:t>
      </w:r>
    </w:p>
    <w:p w:rsidR="00C901A7" w:rsidRDefault="00C901A7" w:rsidP="00C901A7">
      <w:pPr>
        <w:spacing w:line="240" w:lineRule="auto"/>
        <w:ind w:firstLineChars="200" w:firstLine="360"/>
      </w:pPr>
      <w:r>
        <w:rPr>
          <w:rFonts w:ascii="NEU-HZ-S92" w:hAnsi="NEU-HZ-S92"/>
        </w:rPr>
        <w:t>2</w:t>
      </w:r>
      <w:r>
        <w:t>.</w:t>
      </w:r>
      <w:r>
        <w:rPr>
          <w:rFonts w:hint="eastAsia"/>
        </w:rPr>
        <w:t>理解小标题的设置</w:t>
      </w:r>
      <w:r>
        <w:rPr>
          <w:rFonts w:ascii="方正书宋_GBK" w:hAnsi="方正书宋_GBK"/>
        </w:rPr>
        <w:t>,</w:t>
      </w:r>
      <w:r>
        <w:rPr>
          <w:rFonts w:hint="eastAsia"/>
        </w:rPr>
        <w:t>明确课文主要内容。</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课文篇幅较长</w:t>
      </w:r>
      <w:r>
        <w:rPr>
          <w:rFonts w:ascii="方正书宋_GBK" w:hAnsi="方正书宋_GBK"/>
        </w:rPr>
        <w:t>,</w:t>
      </w:r>
      <w:r>
        <w:rPr>
          <w:rFonts w:hint="eastAsia"/>
        </w:rPr>
        <w:t>请大家再读读课文</w:t>
      </w:r>
      <w:r>
        <w:rPr>
          <w:rFonts w:ascii="方正书宋_GBK" w:hAnsi="方正书宋_GBK"/>
        </w:rPr>
        <w:t>,</w:t>
      </w:r>
      <w:r>
        <w:rPr>
          <w:rFonts w:hint="eastAsia"/>
        </w:rPr>
        <w:t>把各个部分的内容连起来想一想</w:t>
      </w:r>
      <w:r>
        <w:rPr>
          <w:rFonts w:ascii="方正书宋_GBK" w:hAnsi="方正书宋_GBK"/>
        </w:rPr>
        <w:t>:</w:t>
      </w:r>
      <w:r>
        <w:rPr>
          <w:rFonts w:hint="eastAsia"/>
        </w:rPr>
        <w:t>这篇文章主要写了什么</w:t>
      </w:r>
      <w:r>
        <w:rPr>
          <w:rFonts w:ascii="方正书宋_GBK" w:hAnsi="方正书宋_GBK"/>
        </w:rPr>
        <w:t>?</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生读课文</w:t>
      </w:r>
      <w:r>
        <w:rPr>
          <w:rFonts w:ascii="方正书宋_GBK" w:hAnsi="方正书宋_GBK"/>
        </w:rPr>
        <w:t>,</w:t>
      </w:r>
      <w:r>
        <w:rPr>
          <w:rFonts w:hint="eastAsia"/>
        </w:rPr>
        <w:t>边读边思考。</w:t>
      </w:r>
    </w:p>
    <w:p w:rsidR="00C901A7" w:rsidRDefault="00C901A7" w:rsidP="00C901A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师指名交流</w:t>
      </w:r>
      <w:r>
        <w:rPr>
          <w:rFonts w:ascii="方正书宋_GBK" w:hAnsi="方正书宋_GBK"/>
        </w:rPr>
        <w:t>:</w:t>
      </w:r>
      <w:r>
        <w:rPr>
          <w:rFonts w:hint="eastAsia"/>
        </w:rPr>
        <w:t>课文主要记叙了一个小男孩成长的过程</w:t>
      </w:r>
      <w:r>
        <w:rPr>
          <w:rFonts w:ascii="方正书宋_GBK" w:hAnsi="方正书宋_GBK"/>
        </w:rPr>
        <w:t>,</w:t>
      </w:r>
      <w:r>
        <w:rPr>
          <w:rFonts w:hint="eastAsia"/>
        </w:rPr>
        <w:t>刻画了一个逐步成长的小“男子汉”的形象。</w:t>
      </w:r>
    </w:p>
    <w:p w:rsidR="00C901A7" w:rsidRDefault="00C901A7" w:rsidP="00C901A7">
      <w:pPr>
        <w:spacing w:line="240" w:lineRule="auto"/>
        <w:ind w:firstLineChars="200" w:firstLine="360"/>
        <w:rPr>
          <w:rFonts w:eastAsia="方正楷体_GBK"/>
        </w:rPr>
      </w:pPr>
      <w:r>
        <w:rPr>
          <w:noProof/>
        </w:rPr>
        <w:drawing>
          <wp:inline distT="0" distB="0" distL="0" distR="0">
            <wp:extent cx="579240" cy="176040"/>
            <wp:effectExtent l="0" t="0" r="0" b="0"/>
            <wp:docPr id="1974" name="设计意图.jpg" descr="id:2147517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知道用小标题的方式组织材料是写作中常用的一种方法</w:t>
      </w:r>
      <w:r>
        <w:rPr>
          <w:rFonts w:ascii="方正楷体_GBK" w:hAnsi="方正楷体_GBK"/>
        </w:rPr>
        <w:t>,</w:t>
      </w:r>
      <w:r>
        <w:rPr>
          <w:rFonts w:eastAsia="方正楷体_GBK" w:hint="eastAsia"/>
        </w:rPr>
        <w:t>并借助小标题提高学生的概括能力</w:t>
      </w:r>
    </w:p>
    <w:p w:rsidR="00C901A7" w:rsidRDefault="00C901A7" w:rsidP="00C901A7">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C901A7" w:rsidRDefault="00C901A7" w:rsidP="00C901A7">
      <w:pPr>
        <w:spacing w:line="240" w:lineRule="auto"/>
      </w:pPr>
      <w:r>
        <w:t xml:space="preserve">　　</w:t>
      </w:r>
      <w:r>
        <w:rPr>
          <w:rFonts w:hint="eastAsia"/>
          <w:color w:val="FF00FF"/>
        </w:rPr>
        <w:t>完成《完全解读》小册子中的课后作业内容。</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976" name="本课小结.jpg" descr="id:2147517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w:t>
      </w:r>
      <w:r>
        <w:rPr>
          <w:rFonts w:ascii="方正楷体_GBK" w:hAnsi="方正楷体_GBK"/>
        </w:rPr>
        <w:t>,</w:t>
      </w:r>
      <w:r>
        <w:rPr>
          <w:rFonts w:eastAsia="方正楷体_GBK" w:hint="eastAsia"/>
        </w:rPr>
        <w:t>我们不仅交到了许多生字朋友</w:t>
      </w:r>
      <w:r>
        <w:rPr>
          <w:rFonts w:ascii="方正楷体_GBK" w:hAnsi="方正楷体_GBK"/>
        </w:rPr>
        <w:t>,</w:t>
      </w:r>
      <w:r>
        <w:rPr>
          <w:rFonts w:eastAsia="方正楷体_GBK" w:hint="eastAsia"/>
        </w:rPr>
        <w:t>还跟随作者品读小标题</w:t>
      </w:r>
      <w:r>
        <w:rPr>
          <w:rFonts w:ascii="方正楷体_GBK" w:hAnsi="方正楷体_GBK"/>
        </w:rPr>
        <w:t>,</w:t>
      </w:r>
      <w:r>
        <w:rPr>
          <w:rFonts w:eastAsia="方正楷体_GBK" w:hint="eastAsia"/>
        </w:rPr>
        <w:t>认识了一位特别的“男子汉”。相信同学们都能够与课文对话</w:t>
      </w:r>
      <w:r>
        <w:rPr>
          <w:rFonts w:ascii="方正楷体_GBK" w:hAnsi="方正楷体_GBK"/>
        </w:rPr>
        <w:t>,</w:t>
      </w:r>
      <w:r>
        <w:rPr>
          <w:rFonts w:eastAsia="方正楷体_GBK" w:hint="eastAsia"/>
        </w:rPr>
        <w:t>找到理解课文内容的更多更有效的方法。</w:t>
      </w:r>
      <w:r>
        <w:rPr>
          <w:noProof/>
        </w:rPr>
        <w:drawing>
          <wp:inline distT="0" distB="0" distL="0" distR="0">
            <wp:extent cx="37080" cy="155160"/>
            <wp:effectExtent l="0" t="0" r="0" b="0"/>
            <wp:docPr id="1977" name="zwt.jpg" descr="id:2147517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C901A7" w:rsidRDefault="00C901A7" w:rsidP="00C901A7">
      <w:pPr>
        <w:spacing w:line="240" w:lineRule="auto"/>
        <w:jc w:val="center"/>
      </w:pPr>
      <w:r>
        <w:rPr>
          <w:noProof/>
        </w:rPr>
        <w:drawing>
          <wp:inline distT="0" distB="0" distL="0" distR="0">
            <wp:extent cx="2381040" cy="444960"/>
            <wp:effectExtent l="0" t="0" r="0" b="0"/>
            <wp:docPr id="1978" name="课时02.jpg" descr="id:2147517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381040" cy="444960"/>
                    </a:xfrm>
                    <a:prstGeom prst="rect">
                      <a:avLst/>
                    </a:prstGeom>
                  </pic:spPr>
                </pic:pic>
              </a:graphicData>
            </a:graphic>
          </wp:inline>
        </w:drawing>
      </w:r>
    </w:p>
    <w:p w:rsidR="00C901A7" w:rsidRDefault="00C901A7" w:rsidP="00C901A7">
      <w:pPr>
        <w:spacing w:line="240" w:lineRule="auto"/>
        <w:jc w:val="center"/>
      </w:pPr>
      <w:r>
        <w:rPr>
          <w:noProof/>
        </w:rPr>
        <w:drawing>
          <wp:inline distT="0" distB="0" distL="0" distR="0">
            <wp:extent cx="1085760" cy="291960"/>
            <wp:effectExtent l="0" t="0" r="0" b="0"/>
            <wp:docPr id="1979" name="课时目标.jpg" descr="id:2147517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C901A7" w:rsidRDefault="00C901A7" w:rsidP="00C901A7">
      <w:pPr>
        <w:spacing w:line="240" w:lineRule="auto"/>
        <w:ind w:firstLineChars="200" w:firstLine="360"/>
      </w:pPr>
      <w:r>
        <w:rPr>
          <w:rFonts w:ascii="NEU-HZ-S92" w:hAnsi="NEU-HZ-S92"/>
        </w:rPr>
        <w:t>1</w:t>
      </w:r>
      <w:r>
        <w:t>.</w:t>
      </w:r>
      <w:r>
        <w:rPr>
          <w:rFonts w:hint="eastAsia"/>
        </w:rPr>
        <w:t>感受小“男子汉”形象</w:t>
      </w:r>
      <w:r>
        <w:rPr>
          <w:rFonts w:ascii="方正书宋_GBK" w:hAnsi="方正书宋_GBK"/>
        </w:rPr>
        <w:t>,</w:t>
      </w:r>
      <w:r>
        <w:rPr>
          <w:rFonts w:hint="eastAsia"/>
        </w:rPr>
        <w:t>体会作者对其深深的喜爱之情。</w:t>
      </w:r>
    </w:p>
    <w:p w:rsidR="00C901A7" w:rsidRDefault="00C901A7" w:rsidP="00C901A7">
      <w:pPr>
        <w:spacing w:line="240" w:lineRule="auto"/>
        <w:ind w:firstLineChars="200" w:firstLine="360"/>
      </w:pPr>
      <w:r>
        <w:rPr>
          <w:rFonts w:ascii="NEU-HZ-S92" w:hAnsi="NEU-HZ-S92"/>
        </w:rPr>
        <w:t>2</w:t>
      </w:r>
      <w:r>
        <w:t>.</w:t>
      </w:r>
      <w:r>
        <w:rPr>
          <w:rFonts w:hint="eastAsia"/>
        </w:rPr>
        <w:t>结合自己的理解</w:t>
      </w:r>
      <w:r>
        <w:rPr>
          <w:rFonts w:ascii="方正书宋_GBK" w:hAnsi="方正书宋_GBK"/>
        </w:rPr>
        <w:t>,</w:t>
      </w:r>
      <w:r>
        <w:rPr>
          <w:rFonts w:hint="eastAsia"/>
        </w:rPr>
        <w:t>尝试给每个部分换小标题。</w:t>
      </w:r>
    </w:p>
    <w:p w:rsidR="00C901A7" w:rsidRDefault="00C901A7" w:rsidP="00C901A7">
      <w:pPr>
        <w:spacing w:line="240" w:lineRule="auto"/>
        <w:jc w:val="center"/>
      </w:pPr>
      <w:r>
        <w:rPr>
          <w:noProof/>
        </w:rPr>
        <w:drawing>
          <wp:inline distT="0" distB="0" distL="0" distR="0">
            <wp:extent cx="2014920" cy="432720"/>
            <wp:effectExtent l="0" t="0" r="0" b="0"/>
            <wp:docPr id="1980" name="教学过程.jpg" descr="id:2147517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C901A7" w:rsidRDefault="00C901A7" w:rsidP="00C901A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复习回顾</w:t>
      </w:r>
      <w:r>
        <w:rPr>
          <w:rFonts w:ascii="方正黑体_GBK" w:hAnsi="方正黑体_GBK"/>
          <w:color w:val="FF00FF"/>
          <w:sz w:val="21"/>
        </w:rPr>
        <w:t>,</w:t>
      </w:r>
      <w:r>
        <w:rPr>
          <w:rFonts w:eastAsia="方正黑体_GBK" w:hint="eastAsia"/>
          <w:color w:val="FF00FF"/>
          <w:sz w:val="21"/>
        </w:rPr>
        <w:t>继续学习</w:t>
      </w:r>
    </w:p>
    <w:p w:rsidR="00C901A7" w:rsidRDefault="00C901A7" w:rsidP="00C901A7">
      <w:pPr>
        <w:spacing w:line="240" w:lineRule="auto"/>
      </w:pPr>
      <w:r>
        <w:lastRenderedPageBreak/>
        <w:t xml:space="preserve">　　</w:t>
      </w:r>
      <w:r>
        <w:rPr>
          <w:rFonts w:ascii="NEU-HZ-S92" w:hAnsi="NEU-HZ-S92"/>
        </w:rPr>
        <w:t>1</w:t>
      </w:r>
      <w:r>
        <w:t>.</w:t>
      </w:r>
      <w:r>
        <w:rPr>
          <w:rFonts w:hint="eastAsia"/>
        </w:rPr>
        <w:t>复习本课生字。</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82" name="语文ppt.jpg" descr="id:2147517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徽、谜、唇、尚、荤、倔、强、嘱、咐、沮、吭、嘹、仪、蹬、妨。</w:t>
      </w:r>
    </w:p>
    <w:p w:rsidR="00C901A7" w:rsidRDefault="00C901A7" w:rsidP="00C901A7">
      <w:pPr>
        <w:spacing w:line="240" w:lineRule="auto"/>
        <w:ind w:firstLineChars="200" w:firstLine="360"/>
      </w:pPr>
      <w:r>
        <w:rPr>
          <w:rFonts w:hint="eastAsia"/>
        </w:rPr>
        <w:t>师指名认读</w:t>
      </w:r>
      <w:r>
        <w:rPr>
          <w:rFonts w:ascii="方正书宋_GBK" w:hAnsi="方正书宋_GBK"/>
        </w:rPr>
        <w:t>,</w:t>
      </w:r>
      <w:r>
        <w:rPr>
          <w:rFonts w:hint="eastAsia"/>
        </w:rPr>
        <w:t>相机指导。</w:t>
      </w:r>
    </w:p>
    <w:p w:rsidR="00C901A7" w:rsidRDefault="00C901A7" w:rsidP="00C901A7">
      <w:pPr>
        <w:spacing w:line="240" w:lineRule="auto"/>
        <w:ind w:firstLineChars="200" w:firstLine="360"/>
      </w:pPr>
      <w:r>
        <w:rPr>
          <w:rFonts w:ascii="NEU-HZ-S92" w:hAnsi="NEU-HZ-S92"/>
        </w:rPr>
        <w:t>2</w:t>
      </w:r>
      <w:r>
        <w:t>.</w:t>
      </w:r>
      <w:r>
        <w:rPr>
          <w:rFonts w:hint="eastAsia"/>
        </w:rPr>
        <w:t>回顾旧知。</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上节课我们初读了课文</w:t>
      </w:r>
      <w:r>
        <w:rPr>
          <w:rFonts w:ascii="方正书宋_GBK" w:hAnsi="方正书宋_GBK"/>
        </w:rPr>
        <w:t>,</w:t>
      </w:r>
      <w:r>
        <w:rPr>
          <w:rFonts w:hint="eastAsia"/>
        </w:rPr>
        <w:t>谁能说说课文主要写了什么</w:t>
      </w:r>
      <w:r>
        <w:rPr>
          <w:rFonts w:ascii="方正书宋_GBK" w:hAnsi="方正书宋_GBK"/>
        </w:rPr>
        <w:t>?</w:t>
      </w:r>
      <w:r>
        <w:rPr>
          <w:rFonts w:hint="eastAsia"/>
        </w:rPr>
        <w:t>作者是从哪些方面写“我们家的男子汉”的</w:t>
      </w:r>
      <w:r>
        <w:rPr>
          <w:rFonts w:ascii="方正书宋_GBK" w:hAnsi="方正书宋_GBK"/>
        </w:rPr>
        <w:t>?</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w:t>
      </w:r>
    </w:p>
    <w:p w:rsidR="00C901A7" w:rsidRDefault="00C901A7" w:rsidP="00C901A7">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这节课我们继续学习课文。</w:t>
      </w:r>
    </w:p>
    <w:p w:rsidR="00C901A7" w:rsidRDefault="00C901A7" w:rsidP="00C901A7">
      <w:pPr>
        <w:spacing w:line="240" w:lineRule="auto"/>
        <w:ind w:firstLineChars="200" w:firstLine="360"/>
        <w:rPr>
          <w:rFonts w:eastAsia="方正楷体_GBK"/>
        </w:rPr>
      </w:pPr>
      <w:r>
        <w:rPr>
          <w:noProof/>
        </w:rPr>
        <w:drawing>
          <wp:inline distT="0" distB="0" distL="0" distR="0">
            <wp:extent cx="579240" cy="176040"/>
            <wp:effectExtent l="0" t="0" r="0" b="0"/>
            <wp:docPr id="1983" name="设计意图.jpg" descr="id:2147517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检查并巩固上节课的内容</w:t>
      </w:r>
      <w:r>
        <w:rPr>
          <w:rFonts w:ascii="方正楷体_GBK" w:hAnsi="方正楷体_GBK"/>
        </w:rPr>
        <w:t>,</w:t>
      </w:r>
      <w:r>
        <w:rPr>
          <w:rFonts w:eastAsia="方正楷体_GBK" w:hint="eastAsia"/>
        </w:rPr>
        <w:t>让学生回顾旧知识</w:t>
      </w:r>
      <w:r>
        <w:rPr>
          <w:rFonts w:ascii="方正楷体_GBK" w:hAnsi="方正楷体_GBK"/>
        </w:rPr>
        <w:t>,</w:t>
      </w:r>
      <w:r>
        <w:rPr>
          <w:rFonts w:eastAsia="方正楷体_GBK" w:hint="eastAsia"/>
        </w:rPr>
        <w:t>导入新课</w:t>
      </w:r>
      <w:r>
        <w:rPr>
          <w:rFonts w:ascii="方正楷体_GBK" w:hAnsi="方正楷体_GBK"/>
        </w:rPr>
        <w:t>,</w:t>
      </w:r>
      <w:r>
        <w:rPr>
          <w:rFonts w:eastAsia="方正楷体_GBK" w:hint="eastAsia"/>
        </w:rPr>
        <w:t>从而提高这节课的学习效率。</w:t>
      </w:r>
    </w:p>
    <w:p w:rsidR="00C901A7" w:rsidRDefault="00C901A7" w:rsidP="00C901A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合作探究</w:t>
      </w:r>
      <w:r>
        <w:rPr>
          <w:rFonts w:ascii="方正黑体_GBK" w:hAnsi="方正黑体_GBK"/>
          <w:color w:val="FF00FF"/>
          <w:sz w:val="21"/>
        </w:rPr>
        <w:t>,</w:t>
      </w:r>
      <w:r>
        <w:rPr>
          <w:rFonts w:eastAsia="方正黑体_GBK" w:hint="eastAsia"/>
          <w:color w:val="FF00FF"/>
          <w:sz w:val="21"/>
        </w:rPr>
        <w:t>体会情感</w:t>
      </w:r>
    </w:p>
    <w:p w:rsidR="00C901A7" w:rsidRDefault="00C901A7" w:rsidP="00C901A7">
      <w:pPr>
        <w:spacing w:line="240" w:lineRule="auto"/>
      </w:pPr>
      <w:r>
        <w:t xml:space="preserve">　　</w:t>
      </w:r>
      <w:r>
        <w:rPr>
          <w:rFonts w:ascii="NEU-HZ-S92" w:hAnsi="NEU-HZ-S92"/>
        </w:rPr>
        <w:t>1</w:t>
      </w:r>
      <w:r>
        <w:t>.</w:t>
      </w:r>
      <w:r>
        <w:rPr>
          <w:rFonts w:hint="eastAsia"/>
        </w:rPr>
        <w:t>明确任务</w:t>
      </w:r>
      <w:r>
        <w:rPr>
          <w:rFonts w:ascii="方正书宋_GBK" w:hAnsi="方正书宋_GBK"/>
        </w:rPr>
        <w:t>,</w:t>
      </w:r>
      <w:r>
        <w:rPr>
          <w:rFonts w:hint="eastAsia"/>
        </w:rPr>
        <w:t>小组合作。</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85" name="语文ppt.jpg" descr="id:2147517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作者为什么称这个孩子为“男子汉”</w:t>
      </w:r>
      <w:r>
        <w:rPr>
          <w:rFonts w:ascii="方正楷体_GBK" w:hAnsi="方正楷体_GBK"/>
        </w:rPr>
        <w:t>?</w:t>
      </w:r>
      <w:r>
        <w:rPr>
          <w:rFonts w:eastAsia="方正楷体_GBK" w:hint="eastAsia"/>
        </w:rPr>
        <w:t>作者对他有着怎样的感情</w:t>
      </w:r>
      <w:r>
        <w:rPr>
          <w:rFonts w:ascii="方正楷体_GBK" w:hAnsi="方正楷体_GBK"/>
        </w:rPr>
        <w:t>?</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交流第一部分</w:t>
      </w:r>
      <w:r>
        <w:rPr>
          <w:rFonts w:ascii="方正书宋_GBK" w:hAnsi="方正书宋_GBK"/>
        </w:rPr>
        <w:t>,</w:t>
      </w:r>
      <w:r>
        <w:rPr>
          <w:rFonts w:hint="eastAsia"/>
        </w:rPr>
        <w:t>集中汇报。</w:t>
      </w:r>
    </w:p>
    <w:p w:rsidR="00C901A7" w:rsidRDefault="00C901A7" w:rsidP="00C901A7">
      <w:pPr>
        <w:spacing w:line="240" w:lineRule="auto"/>
        <w:ind w:firstLineChars="200" w:firstLine="360"/>
      </w:pPr>
      <w:r>
        <w:rPr>
          <w:rFonts w:hint="eastAsia"/>
        </w:rPr>
        <w:t>课件出示段落。</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86" name="语文ppt.jpg" descr="id:2147517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第一部分的“‘他吃饭很爽气。’带他的保姆……翘了起来”。</w:t>
      </w:r>
    </w:p>
    <w:p w:rsidR="00C901A7" w:rsidRDefault="00C901A7" w:rsidP="00C901A7">
      <w:pPr>
        <w:spacing w:line="240" w:lineRule="auto"/>
        <w:ind w:firstLineChars="200" w:firstLine="360"/>
      </w:pPr>
      <w:r>
        <w:rPr>
          <w:rFonts w:hint="eastAsia"/>
        </w:rPr>
        <w:t>学生汇报</w:t>
      </w:r>
      <w:r>
        <w:rPr>
          <w:rFonts w:ascii="方正书宋_GBK" w:hAnsi="方正书宋_GBK"/>
        </w:rPr>
        <w:t>:</w:t>
      </w:r>
      <w:r>
        <w:rPr>
          <w:rFonts w:hint="eastAsia"/>
        </w:rPr>
        <w:t>“爽气”写出了他的男子汉性格。“量很多</w:t>
      </w:r>
      <w:r>
        <w:rPr>
          <w:rFonts w:ascii="方正书宋_GBK" w:hAnsi="方正书宋_GBK"/>
        </w:rPr>
        <w:t>,</w:t>
      </w:r>
      <w:r>
        <w:rPr>
          <w:rFonts w:hint="eastAsia"/>
        </w:rPr>
        <w:t>范围很广”“极有滋味”“叫人看了不由得也会嘴馋起来”</w:t>
      </w:r>
      <w:r>
        <w:rPr>
          <w:rFonts w:ascii="方正书宋_GBK" w:hAnsi="方正书宋_GBK"/>
        </w:rPr>
        <w:t>,</w:t>
      </w:r>
      <w:r>
        <w:rPr>
          <w:rFonts w:hint="eastAsia"/>
        </w:rPr>
        <w:t>从侧面写出他吃饭吃得极有滋味</w:t>
      </w:r>
      <w:r>
        <w:rPr>
          <w:rFonts w:ascii="方正书宋_GBK" w:hAnsi="方正书宋_GBK"/>
        </w:rPr>
        <w:t>,</w:t>
      </w:r>
      <w:r>
        <w:rPr>
          <w:rFonts w:hint="eastAsia"/>
        </w:rPr>
        <w:t>同时写出了他作为小“男子汉”的爽气。</w:t>
      </w:r>
    </w:p>
    <w:p w:rsidR="00C901A7" w:rsidRDefault="00C901A7" w:rsidP="00C901A7">
      <w:pPr>
        <w:spacing w:line="240" w:lineRule="auto"/>
        <w:jc w:val="center"/>
      </w:pPr>
      <w:r>
        <w:rPr>
          <w:noProof/>
        </w:rPr>
        <w:drawing>
          <wp:inline distT="0" distB="0" distL="0" distR="0">
            <wp:extent cx="322920" cy="249840"/>
            <wp:effectExtent l="0" t="0" r="0" b="0"/>
            <wp:docPr id="1987" name="二次备课.jpg" descr="id:2147517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指导朗读</w:t>
      </w:r>
      <w:r>
        <w:rPr>
          <w:rFonts w:ascii="方正楷体_GBK" w:hAnsi="方正楷体_GBK"/>
        </w:rPr>
        <w:t>,</w:t>
      </w:r>
      <w:r>
        <w:rPr>
          <w:rFonts w:eastAsia="方正楷体_GBK" w:hint="eastAsia"/>
        </w:rPr>
        <w:t>读出小“男子汉”吃饭的爽气。</w:t>
      </w:r>
    </w:p>
    <w:p w:rsidR="00C901A7" w:rsidRDefault="00C901A7" w:rsidP="00C901A7">
      <w:pPr>
        <w:spacing w:line="240" w:lineRule="auto"/>
        <w:ind w:firstLineChars="200" w:firstLine="360"/>
      </w:pPr>
      <w:r>
        <w:rPr>
          <w:rFonts w:eastAsia="方正黑体_GBK" w:hint="eastAsia"/>
        </w:rPr>
        <w:lastRenderedPageBreak/>
        <w:t>师</w:t>
      </w:r>
      <w:r>
        <w:rPr>
          <w:rFonts w:ascii="方正黑体_GBK" w:hAnsi="方正黑体_GBK"/>
        </w:rPr>
        <w:t>:</w:t>
      </w:r>
      <w:r>
        <w:rPr>
          <w:rFonts w:hint="eastAsia"/>
        </w:rPr>
        <w:t>“等上三刻钟”足见小“男子汉”的“耐心”</w:t>
      </w:r>
      <w:r>
        <w:rPr>
          <w:rFonts w:ascii="方正书宋_GBK" w:hAnsi="方正书宋_GBK"/>
        </w:rPr>
        <w:t>;</w:t>
      </w:r>
      <w:r>
        <w:rPr>
          <w:rFonts w:hint="eastAsia"/>
        </w:rPr>
        <w:t>“以至前边的嘴唇都有些翘了起来”可见他的专心与执着。</w:t>
      </w:r>
    </w:p>
    <w:p w:rsidR="00C901A7" w:rsidRDefault="00C901A7" w:rsidP="00C901A7">
      <w:pPr>
        <w:spacing w:line="240" w:lineRule="auto"/>
        <w:ind w:firstLineChars="200" w:firstLine="360"/>
      </w:pPr>
      <w:r>
        <w:rPr>
          <w:rFonts w:hint="eastAsia"/>
        </w:rPr>
        <w:t>生自由练习朗读</w:t>
      </w:r>
      <w:r>
        <w:rPr>
          <w:rFonts w:ascii="方正书宋_GBK" w:hAnsi="方正书宋_GBK"/>
        </w:rPr>
        <w:t>,</w:t>
      </w:r>
      <w:r>
        <w:rPr>
          <w:rFonts w:hint="eastAsia"/>
        </w:rPr>
        <w:t>读出小“男子汉”的执着、率真。</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交流第二部分</w:t>
      </w:r>
      <w:r>
        <w:rPr>
          <w:rFonts w:ascii="方正书宋_GBK" w:hAnsi="方正书宋_GBK"/>
        </w:rPr>
        <w:t>,</w:t>
      </w:r>
      <w:r>
        <w:rPr>
          <w:rFonts w:hint="eastAsia"/>
        </w:rPr>
        <w:t>集中汇报。</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88" name="语文ppt.jpg" descr="id:2147517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第二部分的“不知从什么时候起……一样挣扎着”。</w:t>
      </w:r>
    </w:p>
    <w:p w:rsidR="00C901A7" w:rsidRDefault="00C901A7" w:rsidP="00C901A7">
      <w:pPr>
        <w:spacing w:line="240" w:lineRule="auto"/>
        <w:ind w:firstLineChars="200" w:firstLine="360"/>
      </w:pPr>
      <w:r>
        <w:t>①</w:t>
      </w:r>
      <w:r>
        <w:rPr>
          <w:rFonts w:hint="eastAsia"/>
        </w:rPr>
        <w:t>师引读</w:t>
      </w:r>
      <w:r>
        <w:rPr>
          <w:rFonts w:ascii="方正书宋_GBK" w:hAnsi="方正书宋_GBK"/>
        </w:rPr>
        <w:t>:</w:t>
      </w:r>
      <w:r>
        <w:rPr>
          <w:rFonts w:hint="eastAsia"/>
        </w:rPr>
        <w:t>小男孩渐渐地长大</w:t>
      </w:r>
      <w:r>
        <w:rPr>
          <w:rFonts w:ascii="方正书宋_GBK" w:hAnsi="方正书宋_GBK"/>
        </w:rPr>
        <w:t>,</w:t>
      </w:r>
      <w:r>
        <w:rPr>
          <w:rFonts w:hint="eastAsia"/>
        </w:rPr>
        <w:t>和他出去</w:t>
      </w:r>
      <w:r>
        <w:rPr>
          <w:rFonts w:ascii="方正书宋_GBK" w:hAnsi="方正书宋_GBK"/>
        </w:rPr>
        <w:t>,</w:t>
      </w:r>
      <w:r>
        <w:rPr>
          <w:rFonts w:hint="eastAsia"/>
        </w:rPr>
        <w:t>他——</w:t>
      </w:r>
    </w:p>
    <w:p w:rsidR="00C901A7" w:rsidRDefault="00C901A7" w:rsidP="00C901A7">
      <w:pPr>
        <w:spacing w:line="240" w:lineRule="auto"/>
        <w:ind w:firstLineChars="200" w:firstLine="360"/>
      </w:pPr>
      <w:r>
        <w:rPr>
          <w:rFonts w:eastAsia="方正黑体_GBK" w:hint="eastAsia"/>
        </w:rPr>
        <w:t>生</w:t>
      </w:r>
      <w:r>
        <w:rPr>
          <w:rFonts w:ascii="方正黑体_GBK" w:hAnsi="方正黑体_GBK"/>
        </w:rPr>
        <w:t>:</w:t>
      </w:r>
      <w:r>
        <w:rPr>
          <w:rFonts w:hint="eastAsia"/>
        </w:rPr>
        <w:t>一只胖胖的小手在我的手掌里</w:t>
      </w:r>
      <w:r>
        <w:rPr>
          <w:rFonts w:ascii="方正书宋_GBK" w:hAnsi="方正书宋_GBK"/>
        </w:rPr>
        <w:t>,</w:t>
      </w:r>
      <w:r>
        <w:rPr>
          <w:rFonts w:hint="eastAsia"/>
        </w:rPr>
        <w:t>像一条倔强的活鱼一样挣扎着。</w:t>
      </w:r>
    </w:p>
    <w:p w:rsidR="00C901A7" w:rsidRDefault="00C901A7" w:rsidP="00C901A7">
      <w:pPr>
        <w:spacing w:line="240" w:lineRule="auto"/>
        <w:ind w:firstLineChars="200" w:firstLine="360"/>
      </w:pPr>
      <w:r>
        <w:rPr>
          <w:rFonts w:eastAsia="方正黑体_GBK" w:hint="eastAsia"/>
        </w:rPr>
        <w:t>师</w:t>
      </w:r>
      <w:r>
        <w:rPr>
          <w:rFonts w:ascii="方正黑体_GBK" w:hAnsi="方正黑体_GBK"/>
        </w:rPr>
        <w:t>:</w:t>
      </w:r>
      <w:r>
        <w:rPr>
          <w:rFonts w:hint="eastAsia"/>
        </w:rPr>
        <w:t>小男孩开始渴望——</w:t>
      </w:r>
    </w:p>
    <w:p w:rsidR="00C901A7" w:rsidRDefault="00C901A7" w:rsidP="00C901A7">
      <w:pPr>
        <w:spacing w:line="240" w:lineRule="auto"/>
        <w:ind w:firstLineChars="200" w:firstLine="360"/>
      </w:pPr>
      <w:r>
        <w:rPr>
          <w:rFonts w:eastAsia="方正黑体_GBK" w:hint="eastAsia"/>
        </w:rPr>
        <w:t>生</w:t>
      </w:r>
      <w:r>
        <w:rPr>
          <w:rFonts w:ascii="方正黑体_GBK" w:hAnsi="方正黑体_GBK"/>
        </w:rPr>
        <w:t>:</w:t>
      </w:r>
      <w:r>
        <w:rPr>
          <w:rFonts w:hint="eastAsia"/>
        </w:rPr>
        <w:t>独立。</w:t>
      </w:r>
    </w:p>
    <w:p w:rsidR="00C901A7" w:rsidRDefault="00C901A7" w:rsidP="00C901A7">
      <w:pPr>
        <w:spacing w:line="240" w:lineRule="auto"/>
        <w:ind w:firstLineChars="200" w:firstLine="360"/>
      </w:pPr>
      <w:r>
        <w:t>②</w:t>
      </w:r>
      <w:r>
        <w:rPr>
          <w:rFonts w:hint="eastAsia"/>
        </w:rPr>
        <w:t>师引导学生概括文中描述小男孩追求独立的两件事</w:t>
      </w:r>
      <w:r>
        <w:rPr>
          <w:rFonts w:ascii="方正书宋_GBK" w:hAnsi="方正书宋_GBK"/>
        </w:rPr>
        <w:t>:</w:t>
      </w:r>
      <w:r>
        <w:rPr>
          <w:rFonts w:hint="eastAsia"/>
        </w:rPr>
        <w:t>这一部分作者主要选取了哪两件具体的事例来描写小男孩追求独立的</w:t>
      </w:r>
      <w:r>
        <w:rPr>
          <w:rFonts w:ascii="方正书宋_GBK" w:hAnsi="方正书宋_GBK"/>
        </w:rPr>
        <w:t>?</w:t>
      </w:r>
    </w:p>
    <w:p w:rsidR="00C901A7" w:rsidRDefault="00C901A7" w:rsidP="00C901A7">
      <w:pPr>
        <w:spacing w:line="240" w:lineRule="auto"/>
        <w:ind w:firstLineChars="200" w:firstLine="360"/>
      </w:pPr>
      <w:r>
        <w:rPr>
          <w:rFonts w:hint="eastAsia"/>
        </w:rPr>
        <w:t>学生汇报</w:t>
      </w:r>
      <w:r>
        <w:rPr>
          <w:rFonts w:ascii="方正书宋_GBK" w:hAnsi="方正书宋_GBK"/>
        </w:rPr>
        <w:t>:</w:t>
      </w:r>
      <w:r>
        <w:rPr>
          <w:rFonts w:hint="eastAsia"/>
        </w:rPr>
        <w:t>要求自己买东西和自个儿到小店换橘子水。</w:t>
      </w:r>
    </w:p>
    <w:p w:rsidR="00C901A7" w:rsidRDefault="00C901A7" w:rsidP="00C901A7">
      <w:pPr>
        <w:spacing w:line="240" w:lineRule="auto"/>
        <w:ind w:firstLineChars="200" w:firstLine="360"/>
      </w:pPr>
      <w:r>
        <w:t>③</w:t>
      </w:r>
      <w:r>
        <w:rPr>
          <w:rFonts w:hint="eastAsia"/>
        </w:rPr>
        <w:t>生默读课文</w:t>
      </w:r>
      <w:r>
        <w:rPr>
          <w:rFonts w:ascii="方正书宋_GBK" w:hAnsi="方正书宋_GBK"/>
        </w:rPr>
        <w:t>,</w:t>
      </w:r>
      <w:r>
        <w:rPr>
          <w:rFonts w:hint="eastAsia"/>
        </w:rPr>
        <w:t>师引导学生找出表现他情绪变化的词语</w:t>
      </w:r>
      <w:r>
        <w:rPr>
          <w:rFonts w:ascii="方正书宋_GBK" w:hAnsi="方正书宋_GBK"/>
        </w:rPr>
        <w:t>,</w:t>
      </w:r>
      <w:r>
        <w:rPr>
          <w:rFonts w:hint="eastAsia"/>
        </w:rPr>
        <w:t>并引导学生说说从中体会到了什么。</w:t>
      </w:r>
    </w:p>
    <w:p w:rsidR="00C901A7" w:rsidRDefault="00C901A7" w:rsidP="00C901A7">
      <w:pPr>
        <w:spacing w:line="240" w:lineRule="auto"/>
        <w:ind w:firstLineChars="200" w:firstLine="360"/>
      </w:pPr>
      <w:r>
        <w:rPr>
          <w:rFonts w:hint="eastAsia"/>
        </w:rPr>
        <w:t>生默读课文后交流。</w:t>
      </w:r>
    </w:p>
    <w:p w:rsidR="00C901A7" w:rsidRDefault="00C901A7" w:rsidP="00C901A7">
      <w:pPr>
        <w:spacing w:line="240" w:lineRule="auto"/>
        <w:jc w:val="center"/>
      </w:pPr>
      <w:r>
        <w:rPr>
          <w:noProof/>
        </w:rPr>
        <w:drawing>
          <wp:inline distT="0" distB="0" distL="0" distR="0">
            <wp:extent cx="322920" cy="249840"/>
            <wp:effectExtent l="0" t="0" r="0" b="0"/>
            <wp:docPr id="1989" name="二次备课.jpg" descr="id:2147517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师引导学生从“胆怯、沮丧、高涨、狂热、耐心”等词感受小男孩的情感变化及变化原因</w:t>
      </w:r>
      <w:r>
        <w:rPr>
          <w:rFonts w:ascii="方正楷体_GBK" w:hAnsi="方正楷体_GBK"/>
        </w:rPr>
        <w:t>,</w:t>
      </w:r>
      <w:r>
        <w:rPr>
          <w:rFonts w:eastAsia="方正楷体_GBK" w:hint="eastAsia"/>
        </w:rPr>
        <w:t>体会他对独立的渴望。</w:t>
      </w:r>
    </w:p>
    <w:p w:rsidR="00C901A7" w:rsidRDefault="00C901A7" w:rsidP="00C901A7">
      <w:pPr>
        <w:spacing w:line="240" w:lineRule="auto"/>
        <w:ind w:firstLineChars="200" w:firstLine="360"/>
      </w:pPr>
      <w:r>
        <w:rPr>
          <w:rFonts w:hint="eastAsia"/>
        </w:rPr>
        <w:t>师引导学生抓住“我”心情的变化</w:t>
      </w:r>
      <w:r>
        <w:rPr>
          <w:rFonts w:ascii="方正书宋_GBK" w:hAnsi="方正书宋_GBK"/>
        </w:rPr>
        <w:t>,</w:t>
      </w:r>
      <w:r>
        <w:rPr>
          <w:rFonts w:hint="eastAsia"/>
        </w:rPr>
        <w:t>体会大人对孩子成长的关爱。</w:t>
      </w:r>
    </w:p>
    <w:p w:rsidR="00C901A7" w:rsidRDefault="00C901A7" w:rsidP="00C901A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交流第三部分</w:t>
      </w:r>
      <w:r>
        <w:rPr>
          <w:rFonts w:ascii="方正书宋_GBK" w:hAnsi="方正书宋_GBK"/>
        </w:rPr>
        <w:t>,</w:t>
      </w:r>
      <w:r>
        <w:rPr>
          <w:rFonts w:hint="eastAsia"/>
        </w:rPr>
        <w:t>集中汇报。</w:t>
      </w:r>
    </w:p>
    <w:p w:rsidR="00C901A7" w:rsidRDefault="00C901A7" w:rsidP="00C901A7">
      <w:pPr>
        <w:spacing w:line="240" w:lineRule="auto"/>
        <w:ind w:firstLineChars="200" w:firstLine="360"/>
      </w:pPr>
      <w:r>
        <w:t>①</w:t>
      </w:r>
      <w:r>
        <w:rPr>
          <w:rFonts w:hint="eastAsia"/>
        </w:rPr>
        <w:t>师引导</w:t>
      </w:r>
      <w:r>
        <w:rPr>
          <w:rFonts w:ascii="方正书宋_GBK" w:hAnsi="方正书宋_GBK"/>
        </w:rPr>
        <w:t>:</w:t>
      </w:r>
      <w:r>
        <w:rPr>
          <w:rFonts w:hint="eastAsia"/>
        </w:rPr>
        <w:t>这一部分具体写了几件事来突出小男孩作为“男子汉”的什么性格</w:t>
      </w:r>
      <w:r>
        <w:rPr>
          <w:rFonts w:ascii="方正书宋_GBK" w:hAnsi="方正书宋_GBK"/>
        </w:rPr>
        <w:t>?</w:t>
      </w:r>
    </w:p>
    <w:p w:rsidR="00C901A7" w:rsidRDefault="00C901A7" w:rsidP="00C901A7">
      <w:pPr>
        <w:spacing w:line="240" w:lineRule="auto"/>
        <w:ind w:firstLineChars="200" w:firstLine="360"/>
      </w:pPr>
      <w:r>
        <w:rPr>
          <w:rFonts w:hint="eastAsia"/>
        </w:rPr>
        <w:t>学生把握主要事件</w:t>
      </w:r>
      <w:r>
        <w:rPr>
          <w:rFonts w:ascii="方正书宋_GBK" w:hAnsi="方正书宋_GBK"/>
        </w:rPr>
        <w:t>:</w:t>
      </w:r>
      <w:r>
        <w:rPr>
          <w:rFonts w:hint="eastAsia"/>
        </w:rPr>
        <w:t>上托儿所和回安徽两件事</w:t>
      </w:r>
      <w:r>
        <w:rPr>
          <w:rFonts w:ascii="方正书宋_GBK" w:hAnsi="方正书宋_GBK"/>
        </w:rPr>
        <w:t>,</w:t>
      </w:r>
      <w:r>
        <w:rPr>
          <w:rFonts w:hint="eastAsia"/>
        </w:rPr>
        <w:t>这两件事都是他不想做却又不得不做的事</w:t>
      </w:r>
      <w:r>
        <w:rPr>
          <w:rFonts w:ascii="方正书宋_GBK" w:hAnsi="方正书宋_GBK"/>
        </w:rPr>
        <w:t>,</w:t>
      </w:r>
      <w:r>
        <w:rPr>
          <w:rFonts w:hint="eastAsia"/>
        </w:rPr>
        <w:t>从中可以看出他的沉着、刚强、成熟。</w:t>
      </w:r>
    </w:p>
    <w:p w:rsidR="00C901A7" w:rsidRDefault="00C901A7" w:rsidP="00C901A7">
      <w:pPr>
        <w:spacing w:line="240" w:lineRule="auto"/>
        <w:jc w:val="center"/>
      </w:pPr>
      <w:r>
        <w:rPr>
          <w:noProof/>
        </w:rPr>
        <w:lastRenderedPageBreak/>
        <w:drawing>
          <wp:inline distT="0" distB="0" distL="0" distR="0">
            <wp:extent cx="322920" cy="249840"/>
            <wp:effectExtent l="0" t="0" r="0" b="0"/>
            <wp:docPr id="1990" name="二次备课.jpg" descr="id:2147517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在分析文本时</w:t>
      </w:r>
      <w:r>
        <w:rPr>
          <w:rFonts w:ascii="方正楷体_GBK" w:hAnsi="方正楷体_GBK"/>
        </w:rPr>
        <w:t>,</w:t>
      </w:r>
      <w:r>
        <w:rPr>
          <w:rFonts w:eastAsia="方正楷体_GBK" w:hint="eastAsia"/>
        </w:rPr>
        <w:t>不要孤立地就某个片段来看</w:t>
      </w:r>
      <w:r>
        <w:rPr>
          <w:rFonts w:ascii="方正楷体_GBK" w:hAnsi="方正楷体_GBK"/>
        </w:rPr>
        <w:t>,</w:t>
      </w:r>
      <w:r>
        <w:rPr>
          <w:rFonts w:eastAsia="方正楷体_GBK" w:hint="eastAsia"/>
        </w:rPr>
        <w:t>而要联系前后文。</w:t>
      </w:r>
    </w:p>
    <w:p w:rsidR="00C901A7" w:rsidRDefault="00C901A7" w:rsidP="00C901A7">
      <w:pPr>
        <w:spacing w:line="240" w:lineRule="auto"/>
        <w:ind w:firstLineChars="200" w:firstLine="360"/>
      </w:pPr>
      <w:r>
        <w:t>②</w:t>
      </w:r>
      <w:r>
        <w:rPr>
          <w:rFonts w:hint="eastAsia"/>
        </w:rPr>
        <w:t>师指导</w:t>
      </w:r>
      <w:r>
        <w:rPr>
          <w:rFonts w:ascii="方正书宋_GBK" w:hAnsi="方正书宋_GBK"/>
        </w:rPr>
        <w:t>:</w:t>
      </w:r>
      <w:r>
        <w:rPr>
          <w:rFonts w:hint="eastAsia"/>
        </w:rPr>
        <w:t>从“坦然地接受”“不作任何无效的挣扎”可以看出他遇事能勇敢去面对的态度</w:t>
      </w:r>
      <w:r>
        <w:rPr>
          <w:rFonts w:ascii="方正书宋_GBK" w:hAnsi="方正书宋_GBK"/>
        </w:rPr>
        <w:t>,</w:t>
      </w:r>
      <w:r>
        <w:rPr>
          <w:rFonts w:hint="eastAsia"/>
        </w:rPr>
        <w:t>使一个“男子汉”的形象更加鲜明。</w:t>
      </w:r>
    </w:p>
    <w:p w:rsidR="00C901A7" w:rsidRDefault="00C901A7" w:rsidP="00C901A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体会作者的情感。</w:t>
      </w:r>
    </w:p>
    <w:p w:rsidR="00C901A7" w:rsidRDefault="00C901A7" w:rsidP="00C901A7">
      <w:pPr>
        <w:spacing w:line="240" w:lineRule="auto"/>
        <w:ind w:firstLineChars="200" w:firstLine="360"/>
      </w:pPr>
      <w:r>
        <w:t>①</w:t>
      </w:r>
      <w:r>
        <w:rPr>
          <w:rFonts w:hint="eastAsia"/>
        </w:rPr>
        <w:t>师引导</w:t>
      </w:r>
      <w:r>
        <w:rPr>
          <w:rFonts w:ascii="方正书宋_GBK" w:hAnsi="方正书宋_GBK"/>
        </w:rPr>
        <w:t>:</w:t>
      </w:r>
      <w:r>
        <w:rPr>
          <w:rFonts w:hint="eastAsia"/>
        </w:rPr>
        <w:t>通过学习三部分的内容</w:t>
      </w:r>
      <w:r>
        <w:rPr>
          <w:rFonts w:ascii="方正书宋_GBK" w:hAnsi="方正书宋_GBK"/>
        </w:rPr>
        <w:t>,</w:t>
      </w:r>
      <w:r>
        <w:rPr>
          <w:rFonts w:hint="eastAsia"/>
        </w:rPr>
        <w:t>我们感受到小男孩具有爽气、执着、向往独立、沉着、刚强的性格特点。你们喜欢这位小小“男子汉”吗</w:t>
      </w:r>
      <w:r>
        <w:rPr>
          <w:rFonts w:ascii="方正书宋_GBK" w:hAnsi="方正书宋_GBK"/>
        </w:rPr>
        <w:t>?</w:t>
      </w:r>
    </w:p>
    <w:p w:rsidR="00C901A7" w:rsidRDefault="00C901A7" w:rsidP="00C901A7">
      <w:pPr>
        <w:spacing w:line="240" w:lineRule="auto"/>
        <w:ind w:firstLineChars="200" w:firstLine="360"/>
      </w:pPr>
      <w:r>
        <w:rPr>
          <w:rFonts w:hint="eastAsia"/>
        </w:rPr>
        <w:t>学生交流</w:t>
      </w:r>
      <w:r>
        <w:rPr>
          <w:rFonts w:ascii="方正书宋_GBK" w:hAnsi="方正书宋_GBK"/>
        </w:rPr>
        <w:t>,</w:t>
      </w:r>
      <w:r>
        <w:rPr>
          <w:rFonts w:hint="eastAsia"/>
        </w:rPr>
        <w:t>畅谈感想。</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91" name="语文ppt.jpg" descr="id:2147517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最后一个自然段。</w:t>
      </w:r>
    </w:p>
    <w:p w:rsidR="00C901A7" w:rsidRDefault="00C901A7" w:rsidP="00C901A7">
      <w:pPr>
        <w:spacing w:line="240" w:lineRule="auto"/>
        <w:ind w:firstLineChars="200" w:firstLine="360"/>
      </w:pPr>
      <w:r>
        <w:t>②</w:t>
      </w:r>
      <w:r>
        <w:rPr>
          <w:rFonts w:hint="eastAsia"/>
        </w:rPr>
        <w:t>师指名读</w:t>
      </w:r>
      <w:r>
        <w:rPr>
          <w:rFonts w:ascii="方正书宋_GBK" w:hAnsi="方正书宋_GBK"/>
        </w:rPr>
        <w:t>,</w:t>
      </w:r>
      <w:r>
        <w:rPr>
          <w:rFonts w:hint="eastAsia"/>
        </w:rPr>
        <w:t>引导</w:t>
      </w:r>
      <w:r>
        <w:rPr>
          <w:rFonts w:ascii="方正书宋_GBK" w:hAnsi="方正书宋_GBK"/>
        </w:rPr>
        <w:t>:</w:t>
      </w:r>
      <w:r>
        <w:rPr>
          <w:rFonts w:hint="eastAsia"/>
        </w:rPr>
        <w:t>你从字里行间读出了什么</w:t>
      </w:r>
      <w:r>
        <w:rPr>
          <w:rFonts w:ascii="方正书宋_GBK" w:hAnsi="方正书宋_GBK"/>
        </w:rPr>
        <w:t>?</w:t>
      </w:r>
    </w:p>
    <w:p w:rsidR="00C901A7" w:rsidRDefault="00C901A7" w:rsidP="00C901A7">
      <w:pPr>
        <w:spacing w:line="240" w:lineRule="auto"/>
        <w:ind w:firstLineChars="200" w:firstLine="360"/>
      </w:pPr>
      <w:r>
        <w:rPr>
          <w:rFonts w:hint="eastAsia"/>
        </w:rPr>
        <w:t>学生汇报</w:t>
      </w:r>
      <w:r>
        <w:rPr>
          <w:rFonts w:ascii="方正书宋_GBK" w:hAnsi="方正书宋_GBK"/>
        </w:rPr>
        <w:t>:</w:t>
      </w:r>
      <w:r>
        <w:rPr>
          <w:rFonts w:hint="eastAsia"/>
        </w:rPr>
        <w:t>作者对小“男子汉”深深的喜爱之情。</w:t>
      </w:r>
    </w:p>
    <w:p w:rsidR="00C901A7" w:rsidRDefault="00C901A7" w:rsidP="00C901A7">
      <w:pPr>
        <w:spacing w:line="240" w:lineRule="auto"/>
        <w:jc w:val="center"/>
      </w:pPr>
      <w:r>
        <w:rPr>
          <w:noProof/>
        </w:rPr>
        <w:drawing>
          <wp:inline distT="0" distB="0" distL="0" distR="0">
            <wp:extent cx="322920" cy="249840"/>
            <wp:effectExtent l="0" t="0" r="0" b="0"/>
            <wp:docPr id="1992" name="二次备课.jpg" descr="id:2147517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C901A7" w:rsidRDefault="00C901A7" w:rsidP="00C901A7">
      <w:pPr>
        <w:spacing w:line="240" w:lineRule="auto"/>
      </w:pPr>
      <w:r>
        <w:rPr>
          <w:rFonts w:eastAsia="方正楷体_GBK" w:hint="eastAsia"/>
        </w:rPr>
        <w:t>引导学生抓住文中七个“他的”这一表达</w:t>
      </w:r>
      <w:r>
        <w:rPr>
          <w:rFonts w:ascii="方正楷体_GBK" w:hAnsi="方正楷体_GBK"/>
        </w:rPr>
        <w:t>,</w:t>
      </w:r>
      <w:r>
        <w:rPr>
          <w:rFonts w:eastAsia="方正楷体_GBK" w:hint="eastAsia"/>
        </w:rPr>
        <w:t>品味作者对小“男子汉”的关爱。</w:t>
      </w:r>
    </w:p>
    <w:p w:rsidR="00C901A7" w:rsidRDefault="00C901A7" w:rsidP="00C901A7">
      <w:pPr>
        <w:spacing w:line="240" w:lineRule="auto"/>
        <w:ind w:firstLineChars="200" w:firstLine="360"/>
      </w:pPr>
      <w:r>
        <w:rPr>
          <w:rFonts w:ascii="NEU-HZ-S92" w:hAnsi="NEU-HZ-S92"/>
        </w:rPr>
        <w:t>2</w:t>
      </w:r>
      <w:r>
        <w:t>.</w:t>
      </w:r>
      <w:r>
        <w:rPr>
          <w:rFonts w:hint="eastAsia"/>
        </w:rPr>
        <w:t>学习正确使用小标题的方法。</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结合课文内容</w:t>
      </w:r>
      <w:r>
        <w:rPr>
          <w:rFonts w:ascii="方正书宋_GBK" w:hAnsi="方正书宋_GBK"/>
        </w:rPr>
        <w:t>,</w:t>
      </w:r>
      <w:r>
        <w:rPr>
          <w:rFonts w:hint="eastAsia"/>
        </w:rPr>
        <w:t>总结使用小标题的方法。</w:t>
      </w:r>
    </w:p>
    <w:p w:rsidR="00C901A7" w:rsidRDefault="00C901A7" w:rsidP="00C901A7">
      <w:pPr>
        <w:spacing w:line="240" w:lineRule="auto"/>
        <w:ind w:firstLineChars="200" w:firstLine="360"/>
      </w:pPr>
      <w:r>
        <w:rPr>
          <w:rFonts w:hint="eastAsia"/>
        </w:rPr>
        <w:t>学生组内探究</w:t>
      </w:r>
      <w:r>
        <w:rPr>
          <w:rFonts w:ascii="方正书宋_GBK" w:hAnsi="方正书宋_GBK"/>
        </w:rPr>
        <w:t>,</w:t>
      </w:r>
      <w:r>
        <w:rPr>
          <w:rFonts w:hint="eastAsia"/>
        </w:rPr>
        <w:t>集中汇报</w:t>
      </w:r>
      <w:r>
        <w:rPr>
          <w:rFonts w:ascii="方正书宋_GBK" w:hAnsi="方正书宋_GBK"/>
        </w:rPr>
        <w:t>,</w:t>
      </w:r>
      <w:r>
        <w:rPr>
          <w:rFonts w:hint="eastAsia"/>
        </w:rPr>
        <w:t>教师指导</w:t>
      </w:r>
      <w:r>
        <w:rPr>
          <w:rFonts w:ascii="方正书宋_GBK" w:hAnsi="方正书宋_GBK"/>
        </w:rPr>
        <w:t>:</w:t>
      </w:r>
      <w:r>
        <w:rPr>
          <w:rFonts w:hint="eastAsia"/>
        </w:rPr>
        <w:t>可以抓住文中的重点词句分析。</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加深对课文的理解</w:t>
      </w:r>
      <w:r>
        <w:rPr>
          <w:rFonts w:ascii="方正书宋_GBK" w:hAnsi="方正书宋_GBK"/>
        </w:rPr>
        <w:t>,</w:t>
      </w:r>
      <w:r>
        <w:rPr>
          <w:rFonts w:hint="eastAsia"/>
        </w:rPr>
        <w:t>尝试给每个部分换小标题。</w:t>
      </w:r>
    </w:p>
    <w:p w:rsidR="00C901A7" w:rsidRDefault="00C901A7" w:rsidP="00C901A7">
      <w:pPr>
        <w:spacing w:line="240" w:lineRule="auto"/>
        <w:ind w:firstLineChars="200" w:firstLine="360"/>
      </w:pPr>
      <w:r>
        <w:rPr>
          <w:rFonts w:hint="eastAsia"/>
        </w:rPr>
        <w:t>学生再次默读课文</w:t>
      </w:r>
      <w:r>
        <w:rPr>
          <w:rFonts w:ascii="方正书宋_GBK" w:hAnsi="方正书宋_GBK"/>
        </w:rPr>
        <w:t>,</w:t>
      </w:r>
      <w:r>
        <w:rPr>
          <w:rFonts w:hint="eastAsia"/>
        </w:rPr>
        <w:t>把握中心内容</w:t>
      </w:r>
      <w:r>
        <w:rPr>
          <w:rFonts w:ascii="方正书宋_GBK" w:hAnsi="方正书宋_GBK"/>
        </w:rPr>
        <w:t>,</w:t>
      </w:r>
      <w:r>
        <w:rPr>
          <w:rFonts w:hint="eastAsia"/>
        </w:rPr>
        <w:t>列出独具特色的小标题。</w:t>
      </w:r>
    </w:p>
    <w:p w:rsidR="00C901A7" w:rsidRDefault="00C901A7" w:rsidP="00C901A7">
      <w:pPr>
        <w:spacing w:line="240" w:lineRule="auto"/>
        <w:ind w:firstLineChars="200" w:firstLine="360"/>
      </w:pPr>
      <w:r>
        <w:rPr>
          <w:rFonts w:hint="eastAsia"/>
        </w:rPr>
        <w:t>师总结</w:t>
      </w:r>
      <w:r>
        <w:rPr>
          <w:rFonts w:ascii="方正书宋_GBK" w:hAnsi="方正书宋_GBK"/>
        </w:rPr>
        <w:t>:</w:t>
      </w:r>
      <w:r>
        <w:rPr>
          <w:rFonts w:hint="eastAsia"/>
        </w:rPr>
        <w:t>小标题既要符合课文内容</w:t>
      </w:r>
      <w:r>
        <w:rPr>
          <w:rFonts w:ascii="方正书宋_GBK" w:hAnsi="方正书宋_GBK"/>
        </w:rPr>
        <w:t>,</w:t>
      </w:r>
      <w:r>
        <w:rPr>
          <w:rFonts w:hint="eastAsia"/>
        </w:rPr>
        <w:t>又要带有一定的感情色彩。</w:t>
      </w:r>
    </w:p>
    <w:p w:rsidR="00C901A7" w:rsidRDefault="00C901A7" w:rsidP="00C901A7">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993" name="设计意图.jpg" descr="id:2147517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这个板块的设计主要是为了引导学生对课文中相对独立的三个部分进行品味学习</w:t>
      </w:r>
      <w:r>
        <w:rPr>
          <w:rFonts w:ascii="方正楷体_GBK" w:hAnsi="方正楷体_GBK"/>
        </w:rPr>
        <w:t>,</w:t>
      </w:r>
      <w:r>
        <w:rPr>
          <w:rFonts w:eastAsia="方正楷体_GBK" w:hint="eastAsia"/>
        </w:rPr>
        <w:t>同时</w:t>
      </w:r>
      <w:r>
        <w:rPr>
          <w:rFonts w:ascii="方正楷体_GBK" w:hAnsi="方正楷体_GBK"/>
        </w:rPr>
        <w:t>,</w:t>
      </w:r>
      <w:r>
        <w:rPr>
          <w:rFonts w:eastAsia="方正楷体_GBK" w:hint="eastAsia"/>
        </w:rPr>
        <w:t>拓宽对“男子汉”一词的理解</w:t>
      </w:r>
      <w:r>
        <w:rPr>
          <w:rFonts w:ascii="方正楷体_GBK" w:hAnsi="方正楷体_GBK"/>
        </w:rPr>
        <w:t>,</w:t>
      </w:r>
      <w:r>
        <w:rPr>
          <w:rFonts w:eastAsia="方正楷体_GBK" w:hint="eastAsia"/>
        </w:rPr>
        <w:t>它是作者观察小男孩成长过程中的点滴之后产生的“理解”和“爱”。“男子汉”这个词语的运用使课文增加了童趣和幽默感</w:t>
      </w:r>
      <w:r>
        <w:rPr>
          <w:rFonts w:ascii="方正楷体_GBK" w:hAnsi="方正楷体_GBK"/>
        </w:rPr>
        <w:t>,</w:t>
      </w:r>
      <w:r>
        <w:rPr>
          <w:rFonts w:eastAsia="方正楷体_GBK" w:hint="eastAsia"/>
        </w:rPr>
        <w:t>更是寄托了作者对小男孩的期望和祝愿。</w:t>
      </w:r>
    </w:p>
    <w:p w:rsidR="00C901A7" w:rsidRDefault="00C901A7" w:rsidP="00C901A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深化主题</w:t>
      </w:r>
      <w:r>
        <w:rPr>
          <w:rFonts w:ascii="方正黑体_GBK" w:hAnsi="方正黑体_GBK"/>
          <w:color w:val="FF00FF"/>
          <w:sz w:val="21"/>
        </w:rPr>
        <w:t>,</w:t>
      </w:r>
      <w:r>
        <w:rPr>
          <w:rFonts w:eastAsia="方正黑体_GBK" w:hint="eastAsia"/>
          <w:color w:val="FF00FF"/>
          <w:sz w:val="21"/>
        </w:rPr>
        <w:t>拓展延伸</w:t>
      </w:r>
    </w:p>
    <w:p w:rsidR="00C901A7" w:rsidRDefault="00C901A7" w:rsidP="00C901A7">
      <w:pPr>
        <w:spacing w:line="240" w:lineRule="auto"/>
      </w:pPr>
      <w:r>
        <w:t xml:space="preserve">　　</w:t>
      </w:r>
      <w:r>
        <w:rPr>
          <w:rFonts w:ascii="NEU-HZ-S92" w:hAnsi="NEU-HZ-S92"/>
        </w:rPr>
        <w:t>1</w:t>
      </w:r>
      <w:r>
        <w:t>.</w:t>
      </w:r>
      <w:r>
        <w:rPr>
          <w:rFonts w:hint="eastAsia"/>
        </w:rPr>
        <w:t>课堂总结。</w:t>
      </w:r>
    </w:p>
    <w:p w:rsidR="00C901A7" w:rsidRDefault="00C901A7" w:rsidP="00C901A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学了这篇课文</w:t>
      </w:r>
      <w:r>
        <w:rPr>
          <w:rFonts w:ascii="方正书宋_GBK" w:hAnsi="方正书宋_GBK"/>
        </w:rPr>
        <w:t>,</w:t>
      </w:r>
      <w:r>
        <w:rPr>
          <w:rFonts w:hint="eastAsia"/>
        </w:rPr>
        <w:t>你有什么收获</w:t>
      </w:r>
      <w:r>
        <w:rPr>
          <w:rFonts w:ascii="方正书宋_GBK" w:hAnsi="方正书宋_GBK"/>
        </w:rPr>
        <w:t>?(</w:t>
      </w:r>
      <w:r>
        <w:rPr>
          <w:rFonts w:hint="eastAsia"/>
        </w:rPr>
        <w:t>生自由交流</w:t>
      </w:r>
      <w:r>
        <w:rPr>
          <w:rFonts w:ascii="方正书宋_GBK" w:hAnsi="方正书宋_GBK"/>
        </w:rPr>
        <w:t>)</w:t>
      </w:r>
    </w:p>
    <w:p w:rsidR="00C901A7" w:rsidRDefault="00C901A7" w:rsidP="00C901A7">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这不仅是一个男子汉的成长</w:t>
      </w:r>
      <w:r>
        <w:rPr>
          <w:rFonts w:ascii="方正书宋_GBK" w:hAnsi="方正书宋_GBK"/>
        </w:rPr>
        <w:t>,</w:t>
      </w:r>
      <w:r>
        <w:rPr>
          <w:rFonts w:hint="eastAsia"/>
        </w:rPr>
        <w:t>更是一个生命的成长</w:t>
      </w:r>
      <w:r>
        <w:rPr>
          <w:rFonts w:ascii="方正书宋_GBK" w:hAnsi="方正书宋_GBK"/>
        </w:rPr>
        <w:t>,</w:t>
      </w:r>
      <w:r>
        <w:rPr>
          <w:rFonts w:hint="eastAsia"/>
        </w:rPr>
        <w:t>作者不仅是在介绍家中的一个小小男子汉</w:t>
      </w:r>
      <w:r>
        <w:rPr>
          <w:rFonts w:ascii="方正书宋_GBK" w:hAnsi="方正书宋_GBK"/>
        </w:rPr>
        <w:t>,</w:t>
      </w:r>
      <w:r>
        <w:rPr>
          <w:rFonts w:hint="eastAsia"/>
        </w:rPr>
        <w:t>更是在歌颂一个健康生命的成长。健康的生命</w:t>
      </w:r>
      <w:r>
        <w:rPr>
          <w:rFonts w:ascii="方正书宋_GBK" w:hAnsi="方正书宋_GBK"/>
        </w:rPr>
        <w:t>,</w:t>
      </w:r>
      <w:r>
        <w:rPr>
          <w:rFonts w:hint="eastAsia"/>
        </w:rPr>
        <w:t>成长的生命</w:t>
      </w:r>
      <w:r>
        <w:rPr>
          <w:rFonts w:ascii="方正书宋_GBK" w:hAnsi="方正书宋_GBK"/>
        </w:rPr>
        <w:t>,</w:t>
      </w:r>
      <w:r>
        <w:rPr>
          <w:rFonts w:hint="eastAsia"/>
        </w:rPr>
        <w:t>是最美丽的</w:t>
      </w:r>
      <w:r>
        <w:rPr>
          <w:rFonts w:ascii="方正书宋_GBK" w:hAnsi="方正书宋_GBK"/>
        </w:rPr>
        <w:t>!</w:t>
      </w:r>
    </w:p>
    <w:p w:rsidR="00C901A7" w:rsidRDefault="00C901A7" w:rsidP="00C901A7">
      <w:pPr>
        <w:spacing w:line="240" w:lineRule="auto"/>
        <w:ind w:firstLineChars="200" w:firstLine="360"/>
      </w:pPr>
      <w:r>
        <w:rPr>
          <w:rFonts w:ascii="NEU-HZ-S92" w:hAnsi="NEU-HZ-S92"/>
        </w:rPr>
        <w:t>2</w:t>
      </w:r>
      <w:r>
        <w:t>.</w:t>
      </w:r>
      <w:r>
        <w:rPr>
          <w:rFonts w:hint="eastAsia"/>
        </w:rPr>
        <w:t>拓展阅读</w:t>
      </w:r>
      <w:r>
        <w:rPr>
          <w:rFonts w:ascii="方正书宋_GBK" w:hAnsi="方正书宋_GBK"/>
        </w:rPr>
        <w:t>:</w:t>
      </w:r>
      <w:r>
        <w:rPr>
          <w:rFonts w:hint="eastAsia"/>
        </w:rPr>
        <w:t>《关于幸福》《少年闰土》《从百草园到三味书屋》。</w:t>
      </w:r>
    </w:p>
    <w:p w:rsidR="00C901A7" w:rsidRDefault="00C901A7" w:rsidP="00C901A7">
      <w:pPr>
        <w:spacing w:line="240" w:lineRule="auto"/>
        <w:ind w:firstLineChars="200" w:firstLine="360"/>
        <w:rPr>
          <w:rFonts w:eastAsia="方正楷体_GBK"/>
        </w:rPr>
      </w:pPr>
      <w:r>
        <w:rPr>
          <w:noProof/>
        </w:rPr>
        <w:drawing>
          <wp:inline distT="0" distB="0" distL="0" distR="0">
            <wp:extent cx="579240" cy="176040"/>
            <wp:effectExtent l="0" t="0" r="0" b="0"/>
            <wp:docPr id="1995" name="设计意图.jpg" descr="id:2147517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帮助学生积累更多优秀文本</w:t>
      </w:r>
      <w:r>
        <w:rPr>
          <w:rFonts w:ascii="方正楷体_GBK" w:hAnsi="方正楷体_GBK"/>
        </w:rPr>
        <w:t>,</w:t>
      </w:r>
      <w:r>
        <w:rPr>
          <w:rFonts w:eastAsia="方正楷体_GBK" w:hint="eastAsia"/>
        </w:rPr>
        <w:t>培养语文素养。</w:t>
      </w:r>
    </w:p>
    <w:p w:rsidR="00C901A7" w:rsidRDefault="00C901A7" w:rsidP="00C901A7">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C901A7" w:rsidRDefault="00C901A7" w:rsidP="00C901A7">
      <w:pPr>
        <w:spacing w:line="240" w:lineRule="auto"/>
      </w:pPr>
      <w:r>
        <w:t xml:space="preserve">　　</w:t>
      </w:r>
      <w:r>
        <w:rPr>
          <w:rFonts w:hint="eastAsia"/>
        </w:rPr>
        <w:t>完成《全科王</w:t>
      </w:r>
      <w:r>
        <w:rPr>
          <w:rFonts w:eastAsia="NEU-BZ-S92" w:hint="eastAsia"/>
        </w:rPr>
        <w:t>·</w:t>
      </w:r>
      <w:r>
        <w:rPr>
          <w:rFonts w:hint="eastAsia"/>
        </w:rPr>
        <w:t>同步课时练习》本课时习题。</w:t>
      </w:r>
      <w:r>
        <w:rPr>
          <w:rFonts w:hint="eastAsia"/>
        </w:rPr>
        <w:t xml:space="preserve"> </w:t>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997" name="本课小结.jpg" descr="id:2147517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C901A7" w:rsidRDefault="00C901A7" w:rsidP="00C901A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本文作者运用了小标题的表达方式</w:t>
      </w:r>
      <w:r>
        <w:rPr>
          <w:rFonts w:ascii="方正楷体_GBK" w:hAnsi="方正楷体_GBK"/>
        </w:rPr>
        <w:t>,</w:t>
      </w:r>
      <w:r>
        <w:rPr>
          <w:rFonts w:eastAsia="方正楷体_GBK" w:hint="eastAsia"/>
        </w:rPr>
        <w:t>使文章结构清晰。在本堂课的学习中</w:t>
      </w:r>
      <w:r>
        <w:rPr>
          <w:rFonts w:ascii="方正楷体_GBK" w:hAnsi="方正楷体_GBK"/>
        </w:rPr>
        <w:t>,</w:t>
      </w:r>
      <w:r>
        <w:rPr>
          <w:rFonts w:eastAsia="方正楷体_GBK" w:hint="eastAsia"/>
        </w:rPr>
        <w:t>学生能概括各部分的主要内容</w:t>
      </w:r>
      <w:r>
        <w:rPr>
          <w:rFonts w:ascii="方正楷体_GBK" w:hAnsi="方正楷体_GBK"/>
        </w:rPr>
        <w:t>,</w:t>
      </w:r>
      <w:r>
        <w:rPr>
          <w:rFonts w:eastAsia="方正楷体_GBK" w:hint="eastAsia"/>
        </w:rPr>
        <w:t>将课文中的语言转化为自身语言</w:t>
      </w:r>
      <w:r>
        <w:rPr>
          <w:rFonts w:ascii="方正楷体_GBK" w:hAnsi="方正楷体_GBK"/>
        </w:rPr>
        <w:t>,</w:t>
      </w:r>
      <w:r>
        <w:rPr>
          <w:rFonts w:eastAsia="方正楷体_GBK" w:hint="eastAsia"/>
        </w:rPr>
        <w:t>达到了感悟、积累、运用的良好效果。</w:t>
      </w:r>
      <w:r>
        <w:rPr>
          <w:noProof/>
        </w:rPr>
        <w:drawing>
          <wp:inline distT="0" distB="0" distL="0" distR="0">
            <wp:extent cx="37080" cy="155160"/>
            <wp:effectExtent l="0" t="0" r="0" b="0"/>
            <wp:docPr id="1998" name="zwt.jpg" descr="id:2147517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C901A7" w:rsidRDefault="00C901A7" w:rsidP="00C901A7">
      <w:pPr>
        <w:spacing w:line="240" w:lineRule="auto"/>
        <w:jc w:val="center"/>
      </w:pPr>
      <w:r>
        <w:rPr>
          <w:noProof/>
        </w:rPr>
        <w:drawing>
          <wp:inline distT="0" distB="0" distL="0" distR="0">
            <wp:extent cx="2014920" cy="432720"/>
            <wp:effectExtent l="0" t="0" r="0" b="0"/>
            <wp:docPr id="1999" name="板书设计.jpg" descr="id:2147517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014920" cy="432720"/>
                    </a:xfrm>
                    <a:prstGeom prst="rect">
                      <a:avLst/>
                    </a:prstGeom>
                  </pic:spPr>
                </pic:pic>
              </a:graphicData>
            </a:graphic>
          </wp:inline>
        </w:drawing>
      </w:r>
    </w:p>
    <w:p w:rsidR="00C901A7" w:rsidRDefault="00C901A7" w:rsidP="00C901A7">
      <w:pPr>
        <w:spacing w:line="240" w:lineRule="auto"/>
      </w:pPr>
    </w:p>
    <w:p w:rsidR="00C901A7" w:rsidRDefault="00C901A7" w:rsidP="00C901A7">
      <w:pPr>
        <w:spacing w:line="240" w:lineRule="auto"/>
        <w:jc w:val="center"/>
      </w:pPr>
      <w:r>
        <w:rPr>
          <w:rFonts w:hint="eastAsia"/>
        </w:rPr>
        <w:t>我们家的男子汉</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他对食物的兴趣</m:t>
                  </m:r>
                  <m:r>
                    <m:rPr>
                      <m:nor/>
                    </m:rPr>
                    <w:rPr>
                      <w:rFonts w:hAnsi="NEU-BZ"/>
                      <w:szCs w:val="18"/>
                    </w:rPr>
                    <m:t>:</m:t>
                  </m:r>
                  <m:r>
                    <m:rPr>
                      <m:nor/>
                    </m:rPr>
                    <w:rPr>
                      <w:rFonts w:hAnsi="NEU-BZ"/>
                      <w:szCs w:val="18"/>
                    </w:rPr>
                    <m:t>爽气、执着、率真</m:t>
                  </m:r>
                </m:e>
              </m:mr>
              <m:mr>
                <m:e>
                  <m:r>
                    <m:rPr>
                      <m:nor/>
                    </m:rPr>
                    <w:rPr>
                      <w:rFonts w:hAnsi="NEU-BZ"/>
                      <w:szCs w:val="18"/>
                    </w:rPr>
                    <m:t>他对独立的要求</m:t>
                  </m:r>
                  <m:r>
                    <m:rPr>
                      <m:nor/>
                    </m:rPr>
                    <w:rPr>
                      <w:rFonts w:hAnsi="NEU-BZ"/>
                      <w:szCs w:val="18"/>
                    </w:rPr>
                    <m:t>:</m:t>
                  </m:r>
                  <m:r>
                    <m:rPr>
                      <m:nor/>
                    </m:rPr>
                    <w:rPr>
                      <w:rFonts w:hAnsi="NEU-BZ"/>
                      <w:szCs w:val="18"/>
                    </w:rPr>
                    <m:t>耐心、勇敢、坚持</m:t>
                  </m:r>
                </m:e>
              </m:mr>
              <m:mr>
                <m:e>
                  <m:r>
                    <m:rPr>
                      <m:nor/>
                    </m:rPr>
                    <w:rPr>
                      <w:rFonts w:hAnsi="NEU-BZ"/>
                      <w:szCs w:val="18"/>
                    </w:rPr>
                    <m:t>他面对生活挑战的沉着</m:t>
                  </m:r>
                  <m:r>
                    <m:rPr>
                      <m:nor/>
                    </m:rPr>
                    <w:rPr>
                      <w:rFonts w:hAnsi="NEU-BZ"/>
                      <w:szCs w:val="18"/>
                    </w:rPr>
                    <m:t>:</m:t>
                  </m:r>
                  <m:r>
                    <m:rPr>
                      <m:nor/>
                    </m:rPr>
                    <w:rPr>
                      <w:rFonts w:hAnsi="NEU-BZ"/>
                      <w:szCs w:val="18"/>
                    </w:rPr>
                    <m:t>刚强、成熟、勇敢</m:t>
                  </m:r>
                </m:e>
              </m:mr>
            </m:m>
          </m:e>
        </m:d>
      </m:oMath>
      <w:r>
        <w:rPr>
          <w:rFonts w:hint="eastAsia"/>
        </w:rPr>
        <w:t>纯真可爱</w:t>
      </w:r>
    </w:p>
    <w:p w:rsidR="00C901A7" w:rsidRDefault="00C901A7" w:rsidP="00C901A7">
      <w:pPr>
        <w:spacing w:line="240" w:lineRule="auto"/>
        <w:jc w:val="center"/>
      </w:pPr>
      <w:r>
        <w:rPr>
          <w:noProof/>
        </w:rPr>
        <w:drawing>
          <wp:inline distT="0" distB="0" distL="0" distR="0">
            <wp:extent cx="2014920" cy="432720"/>
            <wp:effectExtent l="0" t="0" r="0" b="0"/>
            <wp:docPr id="2003" name="教学反思.jpg" descr="id:2147517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2"/>
                    <a:stretch>
                      <a:fillRect/>
                    </a:stretch>
                  </pic:blipFill>
                  <pic:spPr>
                    <a:xfrm>
                      <a:off x="0" y="0"/>
                      <a:ext cx="2014920" cy="432720"/>
                    </a:xfrm>
                    <a:prstGeom prst="rect">
                      <a:avLst/>
                    </a:prstGeom>
                  </pic:spPr>
                </pic:pic>
              </a:graphicData>
            </a:graphic>
          </wp:inline>
        </w:drawing>
      </w:r>
    </w:p>
    <w:p w:rsidR="00C901A7" w:rsidRDefault="00C901A7" w:rsidP="00C901A7">
      <w:pPr>
        <w:spacing w:line="240" w:lineRule="auto"/>
        <w:ind w:firstLineChars="200" w:firstLine="360"/>
      </w:pPr>
      <w:r>
        <w:rPr>
          <w:rFonts w:hint="eastAsia"/>
        </w:rPr>
        <w:t>《我们家的男子汉》一课结构比较特殊——它以小标题的形式出现。在整体感知这一环节时</w:t>
      </w:r>
      <w:r>
        <w:rPr>
          <w:rFonts w:ascii="方正书宋_GBK" w:hAnsi="方正书宋_GBK"/>
        </w:rPr>
        <w:t>,</w:t>
      </w:r>
      <w:r>
        <w:rPr>
          <w:rFonts w:hint="eastAsia"/>
        </w:rPr>
        <w:t>我要求学生说出本课与一般课文的不同</w:t>
      </w:r>
      <w:r>
        <w:rPr>
          <w:rFonts w:ascii="方正书宋_GBK" w:hAnsi="方正书宋_GBK"/>
        </w:rPr>
        <w:t>,</w:t>
      </w:r>
      <w:r>
        <w:rPr>
          <w:rFonts w:hint="eastAsia"/>
        </w:rPr>
        <w:t>让学生认识小标题</w:t>
      </w:r>
      <w:r>
        <w:rPr>
          <w:rFonts w:ascii="方正书宋_GBK" w:hAnsi="方正书宋_GBK"/>
        </w:rPr>
        <w:t>,</w:t>
      </w:r>
      <w:r>
        <w:rPr>
          <w:rFonts w:hint="eastAsia"/>
        </w:rPr>
        <w:t>并告诉学生小标题能帮助我们更快地了解每个部分的内</w:t>
      </w:r>
      <w:r>
        <w:rPr>
          <w:rFonts w:hint="eastAsia"/>
        </w:rPr>
        <w:lastRenderedPageBreak/>
        <w:t>容。教学中</w:t>
      </w:r>
      <w:r>
        <w:rPr>
          <w:rFonts w:ascii="方正书宋_GBK" w:hAnsi="方正书宋_GBK"/>
        </w:rPr>
        <w:t>,</w:t>
      </w:r>
      <w:r>
        <w:rPr>
          <w:rFonts w:hint="eastAsia"/>
        </w:rPr>
        <w:t>结合小标题引发学生进行深层次的思考</w:t>
      </w:r>
      <w:r>
        <w:rPr>
          <w:rFonts w:ascii="方正书宋_GBK" w:hAnsi="方正书宋_GBK"/>
        </w:rPr>
        <w:t>,</w:t>
      </w:r>
      <w:r>
        <w:rPr>
          <w:rFonts w:hint="eastAsia"/>
        </w:rPr>
        <w:t>引导学生去发现</w:t>
      </w:r>
      <w:r>
        <w:rPr>
          <w:rFonts w:ascii="方正书宋_GBK" w:hAnsi="方正书宋_GBK"/>
        </w:rPr>
        <w:t>,</w:t>
      </w:r>
      <w:r>
        <w:rPr>
          <w:rFonts w:hint="eastAsia"/>
        </w:rPr>
        <w:t>去关注作者怎样选材</w:t>
      </w:r>
      <w:r>
        <w:rPr>
          <w:rFonts w:ascii="方正书宋_GBK" w:hAnsi="方正书宋_GBK"/>
        </w:rPr>
        <w:t>,</w:t>
      </w:r>
      <w:r>
        <w:rPr>
          <w:rFonts w:hint="eastAsia"/>
        </w:rPr>
        <w:t>怎样围绕中心组织材料。</w:t>
      </w:r>
    </w:p>
    <w:p w:rsidR="00C901A7" w:rsidRDefault="00C901A7" w:rsidP="00C901A7">
      <w:pPr>
        <w:spacing w:line="240" w:lineRule="auto"/>
        <w:ind w:firstLineChars="200" w:firstLine="360"/>
      </w:pPr>
      <w:r>
        <w:rPr>
          <w:rFonts w:hint="eastAsia"/>
        </w:rPr>
        <w:t>朗读是培养语感的最佳方式。在教学过程中</w:t>
      </w:r>
      <w:r>
        <w:rPr>
          <w:rFonts w:ascii="方正书宋_GBK" w:hAnsi="方正书宋_GBK"/>
        </w:rPr>
        <w:t>,</w:t>
      </w:r>
      <w:r>
        <w:rPr>
          <w:rFonts w:hint="eastAsia"/>
        </w:rPr>
        <w:t>我采取各种方式读书</w:t>
      </w:r>
      <w:r>
        <w:rPr>
          <w:rFonts w:ascii="方正书宋_GBK" w:hAnsi="方正书宋_GBK"/>
        </w:rPr>
        <w:t>,</w:t>
      </w:r>
      <w:r>
        <w:rPr>
          <w:rFonts w:hint="eastAsia"/>
        </w:rPr>
        <w:t>让学生自读自悟</w:t>
      </w:r>
      <w:r>
        <w:rPr>
          <w:rFonts w:ascii="方正书宋_GBK" w:hAnsi="方正书宋_GBK"/>
        </w:rPr>
        <w:t>,</w:t>
      </w:r>
      <w:r>
        <w:rPr>
          <w:rFonts w:hint="eastAsia"/>
        </w:rPr>
        <w:t>在主动积极的思维和情感活动中加深理解和体验</w:t>
      </w:r>
      <w:r>
        <w:rPr>
          <w:rFonts w:ascii="方正书宋_GBK" w:hAnsi="方正书宋_GBK"/>
        </w:rPr>
        <w:t>,</w:t>
      </w:r>
      <w:r>
        <w:rPr>
          <w:rFonts w:hint="eastAsia"/>
        </w:rPr>
        <w:t>从而有所感悟。如自学第一部分时</w:t>
      </w:r>
      <w:r>
        <w:rPr>
          <w:rFonts w:ascii="方正书宋_GBK" w:hAnsi="方正书宋_GBK"/>
        </w:rPr>
        <w:t>,</w:t>
      </w:r>
      <w:r>
        <w:rPr>
          <w:rFonts w:hint="eastAsia"/>
        </w:rPr>
        <w:t>先让学生自由读</w:t>
      </w:r>
      <w:r>
        <w:rPr>
          <w:rFonts w:ascii="方正书宋_GBK" w:hAnsi="方正书宋_GBK"/>
        </w:rPr>
        <w:t>,</w:t>
      </w:r>
      <w:r>
        <w:rPr>
          <w:rFonts w:hint="eastAsia"/>
        </w:rPr>
        <w:t>想一想从哪里能看出他对食物的兴趣很大</w:t>
      </w:r>
      <w:r>
        <w:rPr>
          <w:rFonts w:ascii="方正书宋_GBK" w:hAnsi="方正书宋_GBK"/>
        </w:rPr>
        <w:t>,</w:t>
      </w:r>
      <w:r>
        <w:rPr>
          <w:rFonts w:hint="eastAsia"/>
        </w:rPr>
        <w:t>再结合学生的交流进行朗读指导</w:t>
      </w:r>
      <w:r>
        <w:rPr>
          <w:rFonts w:ascii="方正书宋_GBK" w:hAnsi="方正书宋_GBK"/>
        </w:rPr>
        <w:t>,</w:t>
      </w:r>
      <w:r>
        <w:rPr>
          <w:rFonts w:hint="eastAsia"/>
        </w:rPr>
        <w:t>读出他对食物浓厚的兴趣</w:t>
      </w:r>
      <w:r>
        <w:rPr>
          <w:rFonts w:ascii="方正书宋_GBK" w:hAnsi="方正书宋_GBK"/>
        </w:rPr>
        <w:t>,</w:t>
      </w:r>
      <w:r>
        <w:rPr>
          <w:rFonts w:hint="eastAsia"/>
        </w:rPr>
        <w:t>体会小男孩说话的语气、当时的心情</w:t>
      </w:r>
      <w:r>
        <w:rPr>
          <w:rFonts w:ascii="方正书宋_GBK" w:hAnsi="方正书宋_GBK"/>
        </w:rPr>
        <w:t>,</w:t>
      </w:r>
      <w:r>
        <w:rPr>
          <w:rFonts w:hint="eastAsia"/>
        </w:rPr>
        <w:t>感悟他执着的性格特点。</w:t>
      </w:r>
    </w:p>
    <w:p w:rsidR="00C901A7" w:rsidRDefault="00C901A7" w:rsidP="00C901A7">
      <w:pPr>
        <w:spacing w:line="240" w:lineRule="auto"/>
        <w:jc w:val="center"/>
      </w:pPr>
      <w:r>
        <w:rPr>
          <w:noProof/>
        </w:rPr>
        <w:drawing>
          <wp:inline distT="0" distB="0" distL="0" distR="0">
            <wp:extent cx="2014920" cy="432720"/>
            <wp:effectExtent l="0" t="0" r="0" b="0"/>
            <wp:docPr id="2004" name="教学参考资料.jpg" descr="id:2147517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2014920" cy="432720"/>
                    </a:xfrm>
                    <a:prstGeom prst="rect">
                      <a:avLst/>
                    </a:prstGeom>
                  </pic:spPr>
                </pic:pic>
              </a:graphicData>
            </a:graphic>
          </wp:inline>
        </w:drawing>
      </w:r>
    </w:p>
    <w:p w:rsidR="00C901A7" w:rsidRDefault="00C901A7" w:rsidP="00C901A7">
      <w:pPr>
        <w:spacing w:line="240" w:lineRule="auto"/>
        <w:ind w:firstLineChars="200" w:firstLine="360"/>
        <w:jc w:val="center"/>
      </w:pPr>
      <w:r>
        <w:rPr>
          <w:rFonts w:eastAsia="方正黑体_GBK" w:hint="eastAsia"/>
        </w:rPr>
        <w:t>作品简介</w:t>
      </w:r>
    </w:p>
    <w:p w:rsidR="00C901A7" w:rsidRDefault="00C901A7" w:rsidP="00C901A7">
      <w:pPr>
        <w:spacing w:line="240" w:lineRule="auto"/>
        <w:ind w:firstLineChars="200" w:firstLine="360"/>
      </w:pPr>
      <w:r>
        <w:rPr>
          <w:rFonts w:eastAsia="方正仿宋_GBK" w:hint="eastAsia"/>
        </w:rPr>
        <w:t>《我们家的男子汉》原文内容分五个部分</w:t>
      </w:r>
      <w:r>
        <w:rPr>
          <w:rFonts w:ascii="方正仿宋_GBK" w:hAnsi="方正仿宋_GBK"/>
        </w:rPr>
        <w:t>,</w:t>
      </w:r>
      <w:r>
        <w:rPr>
          <w:rFonts w:eastAsia="方正仿宋_GBK" w:hint="eastAsia"/>
        </w:rPr>
        <w:t>分别是“他对食物的兴趣”“他对父亲的崇拜”“他对独立的要求”“他的眼泪”“他面对生活挑战的沉着”。入选课文时</w:t>
      </w:r>
      <w:r>
        <w:rPr>
          <w:rFonts w:ascii="方正仿宋_GBK" w:hAnsi="方正仿宋_GBK"/>
        </w:rPr>
        <w:t>,</w:t>
      </w:r>
      <w:r>
        <w:rPr>
          <w:rFonts w:eastAsia="方正仿宋_GBK" w:hint="eastAsia"/>
        </w:rPr>
        <w:t>选取了其中三个部分的内容。以下是“他对父亲的崇拜”的内容</w:t>
      </w:r>
      <w:r>
        <w:rPr>
          <w:rFonts w:ascii="方正仿宋_GBK" w:hAnsi="方正仿宋_GBK"/>
        </w:rPr>
        <w:t>,</w:t>
      </w:r>
      <w:r>
        <w:rPr>
          <w:rFonts w:eastAsia="方正仿宋_GBK" w:hint="eastAsia"/>
        </w:rPr>
        <w:t>略有改动。</w:t>
      </w:r>
    </w:p>
    <w:p w:rsidR="00C901A7" w:rsidRDefault="00C901A7" w:rsidP="00C901A7">
      <w:pPr>
        <w:spacing w:line="240" w:lineRule="auto"/>
        <w:ind w:firstLineChars="200" w:firstLine="360"/>
        <w:jc w:val="center"/>
      </w:pPr>
      <w:r>
        <w:rPr>
          <w:rFonts w:eastAsia="方正黑体_GBK" w:hint="eastAsia"/>
        </w:rPr>
        <w:t>他对父亲的崇拜</w:t>
      </w:r>
    </w:p>
    <w:p w:rsidR="00C901A7" w:rsidRDefault="00C901A7" w:rsidP="00C901A7">
      <w:pPr>
        <w:spacing w:line="240" w:lineRule="auto"/>
        <w:ind w:firstLineChars="200" w:firstLine="360"/>
      </w:pPr>
      <w:r>
        <w:rPr>
          <w:rFonts w:eastAsia="方正仿宋_GBK" w:hint="eastAsia"/>
        </w:rPr>
        <w:t>他和父母在一起的时候很少</w:t>
      </w:r>
      <w:r>
        <w:rPr>
          <w:rFonts w:ascii="方正仿宋_GBK" w:hAnsi="方正仿宋_GBK"/>
        </w:rPr>
        <w:t>,</w:t>
      </w:r>
      <w:r>
        <w:rPr>
          <w:rFonts w:eastAsia="方正仿宋_GBK" w:hint="eastAsia"/>
        </w:rPr>
        <w:t>和父亲在一起的时候</w:t>
      </w:r>
      <w:r>
        <w:rPr>
          <w:rFonts w:ascii="方正仿宋_GBK" w:hAnsi="方正仿宋_GBK"/>
        </w:rPr>
        <w:t>,</w:t>
      </w:r>
      <w:r>
        <w:rPr>
          <w:rFonts w:eastAsia="方正仿宋_GBK" w:hint="eastAsia"/>
        </w:rPr>
        <w:t>就更少了。假如爸爸妈妈拌嘴</w:t>
      </w:r>
      <w:r>
        <w:rPr>
          <w:rFonts w:ascii="方正仿宋_GBK" w:hAnsi="方正仿宋_GBK"/>
        </w:rPr>
        <w:t>,</w:t>
      </w:r>
      <w:r>
        <w:rPr>
          <w:rFonts w:eastAsia="方正仿宋_GBK" w:hint="eastAsia"/>
        </w:rPr>
        <w:t>有时是开玩笑的拌嘴</w:t>
      </w:r>
      <w:r>
        <w:rPr>
          <w:rFonts w:ascii="方正仿宋_GBK" w:hAnsi="方正仿宋_GBK"/>
        </w:rPr>
        <w:t>,</w:t>
      </w:r>
      <w:r>
        <w:rPr>
          <w:rFonts w:eastAsia="方正仿宋_GBK" w:hint="eastAsia"/>
        </w:rPr>
        <w:t>他也会认真起来</w:t>
      </w:r>
      <w:r>
        <w:rPr>
          <w:rFonts w:ascii="方正仿宋_GBK" w:hAnsi="方正仿宋_GBK"/>
        </w:rPr>
        <w:t>,</w:t>
      </w:r>
      <w:r>
        <w:rPr>
          <w:rFonts w:eastAsia="方正仿宋_GBK" w:hint="eastAsia"/>
        </w:rPr>
        <w:t>站在妈妈一边攻击爸爸</w:t>
      </w:r>
      <w:r>
        <w:rPr>
          <w:rFonts w:ascii="方正仿宋_GBK" w:hAnsi="方正仿宋_GBK"/>
        </w:rPr>
        <w:t>,</w:t>
      </w:r>
      <w:r>
        <w:rPr>
          <w:rFonts w:eastAsia="方正仿宋_GBK" w:hint="eastAsia"/>
        </w:rPr>
        <w:t>战线十分鲜明</w:t>
      </w:r>
      <w:r>
        <w:rPr>
          <w:rFonts w:ascii="方正仿宋_GBK" w:hAnsi="方正仿宋_GBK"/>
        </w:rPr>
        <w:t>,</w:t>
      </w:r>
      <w:r>
        <w:rPr>
          <w:rFonts w:eastAsia="方正仿宋_GBK" w:hint="eastAsia"/>
        </w:rPr>
        <w:t>并且会帮助妈妈向外婆求援。有一次因为他叙述的情况不属实</w:t>
      </w:r>
      <w:r>
        <w:rPr>
          <w:rFonts w:ascii="方正仿宋_GBK" w:hAnsi="方正仿宋_GBK"/>
        </w:rPr>
        <w:t>,</w:t>
      </w:r>
      <w:r>
        <w:rPr>
          <w:rFonts w:eastAsia="方正仿宋_GBK" w:hint="eastAsia"/>
        </w:rPr>
        <w:t>酿成了一桩冤案</w:t>
      </w:r>
      <w:r>
        <w:rPr>
          <w:rFonts w:ascii="方正仿宋_GBK" w:hAnsi="方正仿宋_GBK"/>
        </w:rPr>
        <w:t>,</w:t>
      </w:r>
      <w:r>
        <w:rPr>
          <w:rFonts w:eastAsia="方正仿宋_GBK" w:hint="eastAsia"/>
        </w:rPr>
        <w:t>父子二人一起站在外婆面前对证</w:t>
      </w:r>
      <w:r>
        <w:rPr>
          <w:rFonts w:ascii="方正仿宋_GBK" w:hAnsi="方正仿宋_GBK"/>
        </w:rPr>
        <w:t>,</w:t>
      </w:r>
      <w:r>
        <w:rPr>
          <w:rFonts w:eastAsia="方正仿宋_GBK" w:hint="eastAsia"/>
        </w:rPr>
        <w:t>才算了结了此案。然而</w:t>
      </w:r>
      <w:r>
        <w:rPr>
          <w:rFonts w:ascii="方正仿宋_GBK" w:hAnsi="方正仿宋_GBK"/>
        </w:rPr>
        <w:t>,</w:t>
      </w:r>
      <w:r>
        <w:rPr>
          <w:rFonts w:eastAsia="方正仿宋_GBK" w:hint="eastAsia"/>
        </w:rPr>
        <w:t>假如家里有什么电器或别的设施坏了</w:t>
      </w:r>
      <w:r>
        <w:rPr>
          <w:rFonts w:ascii="方正仿宋_GBK" w:hAnsi="方正仿宋_GBK"/>
        </w:rPr>
        <w:t>,</w:t>
      </w:r>
      <w:r>
        <w:rPr>
          <w:rFonts w:eastAsia="方正仿宋_GBK" w:hint="eastAsia"/>
        </w:rPr>
        <w:t>他便说</w:t>
      </w:r>
      <w:r>
        <w:rPr>
          <w:rFonts w:ascii="方正仿宋_GBK" w:hAnsi="方正仿宋_GBK"/>
        </w:rPr>
        <w:t>:</w:t>
      </w:r>
      <w:r>
        <w:rPr>
          <w:rFonts w:eastAsia="方正仿宋_GBK" w:hint="eastAsia"/>
        </w:rPr>
        <w:t>“我爸爸会修的。”在他的心目中</w:t>
      </w:r>
      <w:r>
        <w:rPr>
          <w:rFonts w:ascii="方正仿宋_GBK" w:hAnsi="方正仿宋_GBK"/>
        </w:rPr>
        <w:t>,</w:t>
      </w:r>
      <w:r>
        <w:rPr>
          <w:rFonts w:eastAsia="方正仿宋_GBK" w:hint="eastAsia"/>
        </w:rPr>
        <w:t>爸爸是无所不能的。有一次</w:t>
      </w:r>
      <w:r>
        <w:rPr>
          <w:rFonts w:ascii="方正仿宋_GBK" w:hAnsi="方正仿宋_GBK"/>
        </w:rPr>
        <w:t>,</w:t>
      </w:r>
      <w:r>
        <w:rPr>
          <w:rFonts w:eastAsia="方正仿宋_GBK" w:hint="eastAsia"/>
        </w:rPr>
        <w:t>他很不乖</w:t>
      </w:r>
      <w:r>
        <w:rPr>
          <w:rFonts w:ascii="方正仿宋_GBK" w:hAnsi="方正仿宋_GBK"/>
        </w:rPr>
        <w:t>,</w:t>
      </w:r>
      <w:r>
        <w:rPr>
          <w:rFonts w:eastAsia="方正仿宋_GBK" w:hint="eastAsia"/>
        </w:rPr>
        <w:t>我教训他</w:t>
      </w:r>
      <w:r>
        <w:rPr>
          <w:rFonts w:ascii="方正仿宋_GBK" w:hAnsi="方正仿宋_GBK"/>
        </w:rPr>
        <w:t>,</w:t>
      </w:r>
      <w:r>
        <w:rPr>
          <w:rFonts w:eastAsia="方正仿宋_GBK" w:hint="eastAsia"/>
        </w:rPr>
        <w:t>他火了</w:t>
      </w:r>
      <w:r>
        <w:rPr>
          <w:rFonts w:ascii="方正仿宋_GBK" w:hAnsi="方正仿宋_GBK"/>
        </w:rPr>
        <w:t>,</w:t>
      </w:r>
      <w:r>
        <w:rPr>
          <w:rFonts w:eastAsia="方正仿宋_GBK" w:hint="eastAsia"/>
        </w:rPr>
        <w:t>说</w:t>
      </w:r>
      <w:r>
        <w:rPr>
          <w:rFonts w:ascii="方正仿宋_GBK" w:hAnsi="方正仿宋_GBK"/>
        </w:rPr>
        <w:t>:</w:t>
      </w:r>
      <w:r>
        <w:rPr>
          <w:rFonts w:eastAsia="方正仿宋_GBK" w:hint="eastAsia"/>
        </w:rPr>
        <w:t>“我叫爸爸打你。”我也火了</w:t>
      </w:r>
      <w:r>
        <w:rPr>
          <w:rFonts w:ascii="方正仿宋_GBK" w:hAnsi="方正仿宋_GBK"/>
        </w:rPr>
        <w:t>,</w:t>
      </w:r>
      <w:r>
        <w:rPr>
          <w:rFonts w:eastAsia="方正仿宋_GBK" w:hint="eastAsia"/>
        </w:rPr>
        <w:t>说</w:t>
      </w:r>
      <w:r>
        <w:rPr>
          <w:rFonts w:ascii="方正仿宋_GBK" w:hAnsi="方正仿宋_GBK"/>
        </w:rPr>
        <w:t>:</w:t>
      </w:r>
      <w:r>
        <w:rPr>
          <w:rFonts w:eastAsia="方正仿宋_GBK" w:hint="eastAsia"/>
        </w:rPr>
        <w:t>“你爸爸</w:t>
      </w:r>
      <w:r>
        <w:rPr>
          <w:rFonts w:ascii="方正仿宋_GBK" w:hAnsi="方正仿宋_GBK"/>
        </w:rPr>
        <w:t>,</w:t>
      </w:r>
      <w:r>
        <w:rPr>
          <w:rFonts w:eastAsia="方正仿宋_GBK" w:hint="eastAsia"/>
        </w:rPr>
        <w:t>你爸爸在哪儿</w:t>
      </w:r>
      <w:r>
        <w:rPr>
          <w:rFonts w:ascii="方正仿宋_GBK" w:hAnsi="方正仿宋_GBK"/>
        </w:rPr>
        <w:t>?</w:t>
      </w:r>
      <w:r>
        <w:rPr>
          <w:rFonts w:eastAsia="方正仿宋_GBK" w:hint="eastAsia"/>
        </w:rPr>
        <w:t>”他忽然低下了脑袋</w:t>
      </w:r>
      <w:r>
        <w:rPr>
          <w:rFonts w:ascii="方正仿宋_GBK" w:hAnsi="方正仿宋_GBK"/>
        </w:rPr>
        <w:t>,</w:t>
      </w:r>
      <w:r>
        <w:rPr>
          <w:rFonts w:eastAsia="方正仿宋_GBK" w:hint="eastAsia"/>
        </w:rPr>
        <w:t>嗫嚅着说</w:t>
      </w:r>
      <w:r>
        <w:rPr>
          <w:rFonts w:ascii="方正仿宋_GBK" w:hAnsi="方正仿宋_GBK"/>
        </w:rPr>
        <w:t>:</w:t>
      </w:r>
      <w:r>
        <w:rPr>
          <w:rFonts w:eastAsia="方正仿宋_GBK" w:hint="eastAsia"/>
        </w:rPr>
        <w:t>“在安徽。”他那悲哀的声音和神情叫我久久不能忘怀</w:t>
      </w:r>
      <w:r>
        <w:rPr>
          <w:rFonts w:ascii="方正仿宋_GBK" w:hAnsi="方正仿宋_GBK"/>
        </w:rPr>
        <w:t>,</w:t>
      </w:r>
      <w:r>
        <w:rPr>
          <w:rFonts w:eastAsia="方正仿宋_GBK" w:hint="eastAsia"/>
        </w:rPr>
        <w:t>从此我再不去破坏他和他那无所不能的爸爸在一起的这种境界了。</w:t>
      </w:r>
    </w:p>
    <w:p w:rsidR="005F1E71" w:rsidRPr="00C901A7" w:rsidRDefault="005F1E71"/>
    <w:sectPr w:rsidR="005F1E71" w:rsidRPr="00C901A7"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01A7"/>
    <w:rsid w:val="005F1E71"/>
    <w:rsid w:val="00C901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1A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901A7"/>
    <w:pPr>
      <w:spacing w:line="240" w:lineRule="auto"/>
    </w:pPr>
    <w:rPr>
      <w:szCs w:val="18"/>
    </w:rPr>
  </w:style>
  <w:style w:type="character" w:customStyle="1" w:styleId="Char">
    <w:name w:val="批注框文本 Char"/>
    <w:basedOn w:val="a0"/>
    <w:link w:val="a3"/>
    <w:uiPriority w:val="99"/>
    <w:semiHidden/>
    <w:rsid w:val="00C901A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830</Words>
  <Characters>4734</Characters>
  <Application>Microsoft Office Word</Application>
  <DocSecurity>0</DocSecurity>
  <Lines>39</Lines>
  <Paragraphs>11</Paragraphs>
  <ScaleCrop>false</ScaleCrop>
  <Company/>
  <LinksUpToDate>false</LinksUpToDate>
  <CharactersWithSpaces>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2021-12-07T03:01:00Z</dcterms:created>
  <dcterms:modified xsi:type="dcterms:W3CDTF">2021-12-07T03:01:00Z</dcterms:modified>
</cp:coreProperties>
</file>